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B6" w:rsidRDefault="00D168B6" w:rsidP="00B1151F">
      <w:pPr>
        <w:widowControl w:val="0"/>
        <w:spacing w:after="0" w:line="480" w:lineRule="auto"/>
        <w:contextualSpacing/>
        <w:jc w:val="center"/>
        <w:rPr>
          <w:rFonts w:ascii="Times New Roman" w:hAnsi="Times New Roman"/>
          <w:szCs w:val="24"/>
        </w:rPr>
      </w:pPr>
    </w:p>
    <w:p w:rsidR="00D168B6" w:rsidRDefault="00D168B6" w:rsidP="000157D1">
      <w:pPr>
        <w:widowControl w:val="0"/>
        <w:spacing w:after="0" w:line="480" w:lineRule="auto"/>
        <w:contextualSpacing/>
        <w:rPr>
          <w:rFonts w:ascii="Times New Roman" w:hAnsi="Times New Roman"/>
          <w:szCs w:val="24"/>
        </w:rPr>
      </w:pPr>
    </w:p>
    <w:p w:rsidR="00D168B6" w:rsidRDefault="00D168B6" w:rsidP="000157D1">
      <w:pPr>
        <w:widowControl w:val="0"/>
        <w:spacing w:after="0" w:line="480" w:lineRule="auto"/>
        <w:contextualSpacing/>
        <w:rPr>
          <w:rFonts w:ascii="Times New Roman" w:hAnsi="Times New Roman"/>
          <w:szCs w:val="24"/>
        </w:rPr>
      </w:pPr>
    </w:p>
    <w:p w:rsidR="00D168B6" w:rsidRDefault="00D168B6" w:rsidP="000157D1">
      <w:pPr>
        <w:widowControl w:val="0"/>
        <w:spacing w:after="0" w:line="480" w:lineRule="auto"/>
        <w:contextualSpacing/>
        <w:rPr>
          <w:rFonts w:ascii="Times New Roman" w:hAnsi="Times New Roman"/>
          <w:szCs w:val="24"/>
        </w:rPr>
      </w:pPr>
    </w:p>
    <w:p w:rsidR="00D168B6" w:rsidRDefault="00D168B6" w:rsidP="000157D1">
      <w:pPr>
        <w:widowControl w:val="0"/>
        <w:spacing w:after="0" w:line="480" w:lineRule="auto"/>
        <w:contextualSpacing/>
        <w:rPr>
          <w:rFonts w:ascii="Times New Roman" w:hAnsi="Times New Roman"/>
          <w:szCs w:val="24"/>
        </w:rPr>
      </w:pPr>
    </w:p>
    <w:p w:rsidR="00D168B6" w:rsidRDefault="00D168B6" w:rsidP="000157D1">
      <w:pPr>
        <w:widowControl w:val="0"/>
        <w:ind w:left="720" w:hanging="720"/>
        <w:jc w:val="center"/>
        <w:rPr>
          <w:rFonts w:ascii="Times New Roman" w:hAnsi="Times New Roman"/>
          <w:noProof/>
        </w:rPr>
      </w:pPr>
      <w:r w:rsidRPr="004D118A">
        <w:rPr>
          <w:rFonts w:ascii="Times New Roman" w:hAnsi="Times New Roman"/>
        </w:rPr>
        <w:t>C</w:t>
      </w:r>
      <w:r>
        <w:rPr>
          <w:rFonts w:ascii="Times New Roman" w:hAnsi="Times New Roman"/>
          <w:noProof/>
        </w:rPr>
        <w:t>omputer-Based Technology &amp; Language Acquisition: A Survey  of Students' Attitudes</w:t>
      </w:r>
    </w:p>
    <w:p w:rsidR="00D168B6" w:rsidRDefault="00D168B6" w:rsidP="00482102">
      <w:pPr>
        <w:spacing w:after="0" w:line="480" w:lineRule="auto"/>
        <w:contextualSpacing/>
        <w:jc w:val="center"/>
        <w:rPr>
          <w:rFonts w:ascii="Times New Roman" w:hAnsi="Times New Roman"/>
        </w:rPr>
      </w:pPr>
      <w:r w:rsidRPr="004D118A">
        <w:rPr>
          <w:rFonts w:ascii="Times New Roman" w:hAnsi="Times New Roman"/>
        </w:rPr>
        <w:t>Jenny Brooks</w:t>
      </w:r>
      <w:r>
        <w:rPr>
          <w:rFonts w:ascii="Times New Roman" w:hAnsi="Times New Roman"/>
        </w:rPr>
        <w:t xml:space="preserve">, </w:t>
      </w:r>
      <w:r w:rsidRPr="004D118A">
        <w:rPr>
          <w:rFonts w:ascii="Times New Roman" w:hAnsi="Times New Roman"/>
        </w:rPr>
        <w:t>Jia-Chyi Chu</w:t>
      </w:r>
      <w:r>
        <w:rPr>
          <w:rFonts w:ascii="Times New Roman" w:hAnsi="Times New Roman"/>
        </w:rPr>
        <w:t xml:space="preserve">, </w:t>
      </w:r>
      <w:r w:rsidRPr="004D118A">
        <w:rPr>
          <w:rFonts w:ascii="Times New Roman" w:hAnsi="Times New Roman"/>
        </w:rPr>
        <w:t>Laura Marquez</w:t>
      </w:r>
      <w:r>
        <w:rPr>
          <w:rFonts w:ascii="Times New Roman" w:hAnsi="Times New Roman"/>
        </w:rPr>
        <w:t xml:space="preserve">, </w:t>
      </w:r>
      <w:r w:rsidRPr="004D118A">
        <w:rPr>
          <w:rFonts w:ascii="Times New Roman" w:hAnsi="Times New Roman"/>
        </w:rPr>
        <w:t>Leticia Parsons</w:t>
      </w:r>
      <w:r>
        <w:rPr>
          <w:rFonts w:ascii="Times New Roman" w:hAnsi="Times New Roman"/>
        </w:rPr>
        <w:t xml:space="preserve"> and </w:t>
      </w:r>
      <w:r w:rsidRPr="004D118A">
        <w:rPr>
          <w:rFonts w:ascii="Times New Roman" w:hAnsi="Times New Roman"/>
        </w:rPr>
        <w:t>Nan Zhang</w:t>
      </w:r>
    </w:p>
    <w:p w:rsidR="00D168B6" w:rsidRDefault="00D168B6" w:rsidP="000157D1">
      <w:pPr>
        <w:widowControl w:val="0"/>
        <w:ind w:left="720" w:hanging="720"/>
        <w:jc w:val="center"/>
        <w:rPr>
          <w:rFonts w:ascii="Times New Roman" w:hAnsi="Times New Roman"/>
        </w:rPr>
      </w:pPr>
      <w:r>
        <w:rPr>
          <w:rFonts w:ascii="Times New Roman" w:hAnsi="Times New Roman"/>
        </w:rPr>
        <w:t>California State University, San Bernardino</w:t>
      </w:r>
    </w:p>
    <w:p w:rsidR="00D168B6" w:rsidRDefault="00D168B6">
      <w:pPr>
        <w:rPr>
          <w:rFonts w:ascii="Times New Roman" w:hAnsi="Times New Roman"/>
        </w:rPr>
      </w:pPr>
      <w:r>
        <w:rPr>
          <w:rFonts w:ascii="Times New Roman" w:hAnsi="Times New Roman"/>
        </w:rPr>
        <w:br w:type="page"/>
      </w:r>
    </w:p>
    <w:p w:rsidR="00D168B6" w:rsidRDefault="00D168B6" w:rsidP="000157D1">
      <w:pPr>
        <w:widowControl w:val="0"/>
        <w:ind w:left="720" w:hanging="720"/>
        <w:jc w:val="center"/>
        <w:rPr>
          <w:rFonts w:ascii="Times New Roman" w:hAnsi="Times New Roman"/>
        </w:rPr>
      </w:pPr>
      <w:r>
        <w:rPr>
          <w:rFonts w:ascii="Times New Roman" w:hAnsi="Times New Roman"/>
        </w:rPr>
        <w:t>Abstract</w:t>
      </w:r>
    </w:p>
    <w:p w:rsidR="00D168B6" w:rsidRDefault="00D168B6" w:rsidP="00DF32F4">
      <w:pPr>
        <w:widowControl w:val="0"/>
        <w:spacing w:after="0" w:line="480" w:lineRule="auto"/>
        <w:contextualSpacing/>
        <w:rPr>
          <w:rFonts w:ascii="Times New Roman" w:hAnsi="Times New Roman"/>
        </w:rPr>
      </w:pPr>
      <w:r>
        <w:rPr>
          <w:rFonts w:ascii="Times New Roman" w:hAnsi="Times New Roman"/>
        </w:rPr>
        <w:t xml:space="preserve">For this study, two groups of students from California State University, San Bernardino were surveyed, for a total of 44 participants.  One group featured graduate students from the </w:t>
      </w:r>
      <w:r w:rsidRPr="0085203E">
        <w:rPr>
          <w:rFonts w:ascii="Times New Roman" w:hAnsi="Times New Roman"/>
        </w:rPr>
        <w:t xml:space="preserve">TESOL </w:t>
      </w:r>
      <w:r>
        <w:rPr>
          <w:rFonts w:ascii="Times New Roman" w:hAnsi="Times New Roman"/>
        </w:rPr>
        <w:t xml:space="preserve">Program </w:t>
      </w:r>
      <w:r w:rsidRPr="0085203E">
        <w:rPr>
          <w:rFonts w:ascii="Times New Roman" w:hAnsi="Times New Roman"/>
        </w:rPr>
        <w:t>(Teaching English to Speakers of Other Language</w:t>
      </w:r>
      <w:r>
        <w:rPr>
          <w:rFonts w:ascii="Times New Roman" w:hAnsi="Times New Roman"/>
        </w:rPr>
        <w:t>s</w:t>
      </w:r>
      <w:r w:rsidRPr="0085203E">
        <w:rPr>
          <w:rFonts w:ascii="Times New Roman" w:hAnsi="Times New Roman"/>
        </w:rPr>
        <w:t>)</w:t>
      </w:r>
      <w:r>
        <w:rPr>
          <w:rFonts w:ascii="Times New Roman" w:hAnsi="Times New Roman"/>
        </w:rPr>
        <w:t xml:space="preserve">.  The other was composed of ESL students enrolled in </w:t>
      </w:r>
      <w:r w:rsidRPr="004A68CD">
        <w:rPr>
          <w:rFonts w:ascii="Times New Roman" w:hAnsi="Times New Roman"/>
        </w:rPr>
        <w:t>The College of Extended Learning’s International Extension Programs</w:t>
      </w:r>
      <w:r>
        <w:rPr>
          <w:rFonts w:ascii="Times New Roman" w:hAnsi="Times New Roman"/>
        </w:rPr>
        <w:t xml:space="preserve">, including the </w:t>
      </w:r>
      <w:r>
        <w:rPr>
          <w:rFonts w:ascii="Times New Roman" w:hAnsi="Times New Roman"/>
          <w:szCs w:val="24"/>
        </w:rPr>
        <w:t xml:space="preserve">American Culture and Language Program (ACLP).  The participants were a diverse group, representing a variety of L1s: </w:t>
      </w:r>
      <w:r>
        <w:rPr>
          <w:rFonts w:ascii="Times New Roman" w:hAnsi="Times New Roman"/>
        </w:rPr>
        <w:t>English, Chinese, Spanish, Korean, Arabic, French, and Bengali; both</w:t>
      </w:r>
      <w:r>
        <w:rPr>
          <w:rFonts w:ascii="Times New Roman" w:hAnsi="Times New Roman"/>
          <w:szCs w:val="24"/>
        </w:rPr>
        <w:t xml:space="preserve"> genders; and ages ranging from 19 to 50 years old.  </w:t>
      </w:r>
      <w:r>
        <w:rPr>
          <w:rFonts w:ascii="Times New Roman" w:hAnsi="Times New Roman"/>
        </w:rPr>
        <w:t>While the majority of participants reported not having utilized CMC in the past in order to gain proficiency in their second language, the majority (67%) did report that their language instructors used computer-based technology and/ or multimedia to teach.  Furthermore, the vast majority (80%) agreed that they preferred it when their instructors used these tools.  63% responded that they use CMC to practice and enhance their language learning skills when studying on their own.  A variety of forms of CMC are reportedly used, including: e-mail, podcasts,</w:t>
      </w:r>
      <w:r>
        <w:rPr>
          <w:rFonts w:ascii="Times New Roman" w:hAnsi="Times New Roman"/>
          <w:iCs/>
          <w:szCs w:val="24"/>
        </w:rPr>
        <w:t xml:space="preserve"> discussion boards, blogs, Instant Messaging (IM), chat rooms, and video /audio conferencing (e.g. Skype).</w:t>
      </w:r>
    </w:p>
    <w:p w:rsidR="00D168B6" w:rsidRDefault="00D168B6">
      <w:pPr>
        <w:rPr>
          <w:rFonts w:ascii="Times New Roman" w:hAnsi="Times New Roman"/>
        </w:rPr>
      </w:pPr>
      <w:r>
        <w:rPr>
          <w:rFonts w:ascii="Times New Roman" w:hAnsi="Times New Roman"/>
        </w:rPr>
        <w:br w:type="page"/>
      </w:r>
    </w:p>
    <w:p w:rsidR="00D168B6" w:rsidRPr="00CE2027" w:rsidRDefault="00D168B6" w:rsidP="00316E41">
      <w:pPr>
        <w:jc w:val="center"/>
        <w:rPr>
          <w:rFonts w:ascii="Times New Roman" w:hAnsi="Times New Roman"/>
        </w:rPr>
      </w:pPr>
      <w:r w:rsidRPr="00CE2027">
        <w:rPr>
          <w:rFonts w:ascii="Times New Roman" w:hAnsi="Times New Roman"/>
        </w:rPr>
        <w:t>Table of Contents</w:t>
      </w:r>
    </w:p>
    <w:p w:rsidR="00D168B6" w:rsidRPr="004D118A" w:rsidRDefault="00D168B6" w:rsidP="00316E41">
      <w:pPr>
        <w:widowControl w:val="0"/>
        <w:rPr>
          <w:rFonts w:ascii="Times New Roman" w:hAnsi="Times New Roman"/>
        </w:rPr>
      </w:pPr>
    </w:p>
    <w:p w:rsidR="00D168B6" w:rsidRPr="004D118A" w:rsidRDefault="00D168B6" w:rsidP="00316E41">
      <w:pPr>
        <w:widowControl w:val="0"/>
        <w:numPr>
          <w:ilvl w:val="0"/>
          <w:numId w:val="1"/>
        </w:numPr>
        <w:spacing w:after="0" w:line="240" w:lineRule="auto"/>
        <w:rPr>
          <w:rFonts w:ascii="Times New Roman" w:hAnsi="Times New Roman"/>
        </w:rPr>
      </w:pPr>
      <w:r w:rsidRPr="004D118A">
        <w:rPr>
          <w:rFonts w:ascii="Times New Roman" w:hAnsi="Times New Roman"/>
        </w:rPr>
        <w:t>Introduction</w:t>
      </w:r>
    </w:p>
    <w:p w:rsidR="00D168B6" w:rsidRPr="004D118A" w:rsidRDefault="00D168B6" w:rsidP="00316E41">
      <w:pPr>
        <w:widowControl w:val="0"/>
        <w:rPr>
          <w:rFonts w:ascii="Times New Roman" w:hAnsi="Times New Roman"/>
        </w:rPr>
      </w:pP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General Statement of the Problem</w:t>
      </w:r>
      <w:r>
        <w:rPr>
          <w:rFonts w:ascii="Times New Roman" w:hAnsi="Times New Roman"/>
        </w:rPr>
        <w:t>…………………………………………….4</w:t>
      </w: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Review of Related Literature……….……………………………</w:t>
      </w:r>
      <w:r>
        <w:rPr>
          <w:rFonts w:ascii="Times New Roman" w:hAnsi="Times New Roman"/>
        </w:rPr>
        <w:t>.…………...4</w:t>
      </w:r>
    </w:p>
    <w:p w:rsidR="00D168B6" w:rsidRPr="004D118A" w:rsidRDefault="00D168B6" w:rsidP="00316E41">
      <w:pPr>
        <w:widowControl w:val="0"/>
        <w:numPr>
          <w:ilvl w:val="1"/>
          <w:numId w:val="1"/>
        </w:numPr>
        <w:spacing w:after="0" w:line="240" w:lineRule="auto"/>
        <w:rPr>
          <w:rFonts w:ascii="Times New Roman" w:hAnsi="Times New Roman"/>
        </w:rPr>
      </w:pPr>
      <w:r>
        <w:rPr>
          <w:rFonts w:ascii="Times New Roman" w:hAnsi="Times New Roman"/>
        </w:rPr>
        <w:t>Foreshadowed Problems………………………………………...…………..</w:t>
      </w:r>
      <w:r w:rsidRPr="004D118A">
        <w:rPr>
          <w:rFonts w:ascii="Times New Roman" w:hAnsi="Times New Roman"/>
        </w:rPr>
        <w:t>.</w:t>
      </w:r>
      <w:r>
        <w:rPr>
          <w:rFonts w:ascii="Times New Roman" w:hAnsi="Times New Roman"/>
        </w:rPr>
        <w:t>11</w:t>
      </w: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Definitions of Terms………………………………………</w:t>
      </w:r>
      <w:r>
        <w:rPr>
          <w:rFonts w:ascii="Times New Roman" w:hAnsi="Times New Roman"/>
        </w:rPr>
        <w:t>………...</w:t>
      </w:r>
      <w:r w:rsidRPr="004D118A">
        <w:rPr>
          <w:rFonts w:ascii="Times New Roman" w:hAnsi="Times New Roman"/>
        </w:rPr>
        <w:t>……….</w:t>
      </w:r>
      <w:r>
        <w:rPr>
          <w:rFonts w:ascii="Times New Roman" w:hAnsi="Times New Roman"/>
        </w:rPr>
        <w:t>11</w:t>
      </w: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Significance of the Proposed Study………………………</w:t>
      </w:r>
      <w:r>
        <w:rPr>
          <w:rFonts w:ascii="Times New Roman" w:hAnsi="Times New Roman"/>
        </w:rPr>
        <w:t>………</w:t>
      </w:r>
      <w:r w:rsidRPr="004D118A">
        <w:rPr>
          <w:rFonts w:ascii="Times New Roman" w:hAnsi="Times New Roman"/>
        </w:rPr>
        <w:t>………….</w:t>
      </w:r>
      <w:r>
        <w:rPr>
          <w:rFonts w:ascii="Times New Roman" w:hAnsi="Times New Roman"/>
        </w:rPr>
        <w:t>14</w:t>
      </w:r>
    </w:p>
    <w:p w:rsidR="00D168B6" w:rsidRPr="004D118A" w:rsidRDefault="00D168B6" w:rsidP="00316E41">
      <w:pPr>
        <w:widowControl w:val="0"/>
        <w:ind w:left="1440"/>
        <w:rPr>
          <w:rFonts w:ascii="Times New Roman" w:hAnsi="Times New Roman"/>
        </w:rPr>
      </w:pPr>
      <w:r w:rsidRPr="004D118A">
        <w:rPr>
          <w:rFonts w:ascii="Times New Roman" w:hAnsi="Times New Roman"/>
        </w:rPr>
        <w:t xml:space="preserve"> </w:t>
      </w:r>
    </w:p>
    <w:p w:rsidR="00D168B6" w:rsidRPr="004D118A" w:rsidRDefault="00D168B6" w:rsidP="00316E41">
      <w:pPr>
        <w:widowControl w:val="0"/>
        <w:numPr>
          <w:ilvl w:val="0"/>
          <w:numId w:val="1"/>
        </w:numPr>
        <w:spacing w:after="0" w:line="240" w:lineRule="auto"/>
        <w:rPr>
          <w:rFonts w:ascii="Times New Roman" w:hAnsi="Times New Roman"/>
        </w:rPr>
      </w:pPr>
      <w:r w:rsidRPr="004D118A">
        <w:rPr>
          <w:rFonts w:ascii="Times New Roman" w:hAnsi="Times New Roman"/>
        </w:rPr>
        <w:t>Design &amp; Methodology</w:t>
      </w:r>
    </w:p>
    <w:p w:rsidR="00D168B6" w:rsidRPr="004D118A" w:rsidRDefault="00D168B6" w:rsidP="00316E41">
      <w:pPr>
        <w:widowControl w:val="0"/>
        <w:ind w:left="720"/>
        <w:rPr>
          <w:rFonts w:ascii="Times New Roman" w:hAnsi="Times New Roman"/>
        </w:rPr>
      </w:pP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Pa</w:t>
      </w:r>
      <w:r>
        <w:rPr>
          <w:rFonts w:ascii="Times New Roman" w:hAnsi="Times New Roman"/>
        </w:rPr>
        <w:t>rticipants …...…………….……………………………………………….14</w:t>
      </w:r>
    </w:p>
    <w:p w:rsidR="00D168B6" w:rsidRPr="001B7FA3" w:rsidRDefault="00D168B6" w:rsidP="001B7FA3">
      <w:pPr>
        <w:widowControl w:val="0"/>
        <w:numPr>
          <w:ilvl w:val="1"/>
          <w:numId w:val="1"/>
        </w:numPr>
        <w:spacing w:after="0" w:line="240" w:lineRule="auto"/>
        <w:rPr>
          <w:rFonts w:ascii="Times New Roman" w:hAnsi="Times New Roman"/>
        </w:rPr>
      </w:pPr>
      <w:r w:rsidRPr="004D118A">
        <w:rPr>
          <w:rFonts w:ascii="Times New Roman" w:hAnsi="Times New Roman"/>
        </w:rPr>
        <w:t>Data Collection</w:t>
      </w:r>
      <w:r>
        <w:rPr>
          <w:rFonts w:ascii="Times New Roman" w:hAnsi="Times New Roman"/>
        </w:rPr>
        <w:t>/Data Treatment Procedures……………………….………..15</w:t>
      </w: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Presentation of Findings…………………………………</w:t>
      </w:r>
      <w:r>
        <w:rPr>
          <w:rFonts w:ascii="Times New Roman" w:hAnsi="Times New Roman"/>
        </w:rPr>
        <w:t>……………..</w:t>
      </w:r>
      <w:r w:rsidRPr="004D118A">
        <w:rPr>
          <w:rFonts w:ascii="Times New Roman" w:hAnsi="Times New Roman"/>
        </w:rPr>
        <w:t>……</w:t>
      </w:r>
      <w:r>
        <w:rPr>
          <w:rFonts w:ascii="Times New Roman" w:hAnsi="Times New Roman"/>
        </w:rPr>
        <w:t>16</w:t>
      </w:r>
    </w:p>
    <w:p w:rsidR="00D168B6" w:rsidRPr="004D118A" w:rsidRDefault="00D168B6" w:rsidP="00316E41">
      <w:pPr>
        <w:widowControl w:val="0"/>
        <w:numPr>
          <w:ilvl w:val="1"/>
          <w:numId w:val="1"/>
        </w:numPr>
        <w:spacing w:after="0" w:line="240" w:lineRule="auto"/>
        <w:rPr>
          <w:rFonts w:ascii="Times New Roman" w:hAnsi="Times New Roman"/>
        </w:rPr>
      </w:pPr>
      <w:r w:rsidRPr="004D118A">
        <w:rPr>
          <w:rFonts w:ascii="Times New Roman" w:hAnsi="Times New Roman"/>
        </w:rPr>
        <w:t>Limitations of the Design…………………………………</w:t>
      </w:r>
      <w:r>
        <w:rPr>
          <w:rFonts w:ascii="Times New Roman" w:hAnsi="Times New Roman"/>
        </w:rPr>
        <w:t>……...</w:t>
      </w:r>
      <w:r w:rsidRPr="004D118A">
        <w:rPr>
          <w:rFonts w:ascii="Times New Roman" w:hAnsi="Times New Roman"/>
        </w:rPr>
        <w:t>…………..</w:t>
      </w:r>
      <w:r>
        <w:rPr>
          <w:rFonts w:ascii="Times New Roman" w:hAnsi="Times New Roman"/>
        </w:rPr>
        <w:t>20</w:t>
      </w:r>
    </w:p>
    <w:p w:rsidR="00D168B6" w:rsidRPr="004D118A" w:rsidRDefault="00D168B6" w:rsidP="00316E41">
      <w:pPr>
        <w:widowControl w:val="0"/>
        <w:ind w:left="1440"/>
        <w:rPr>
          <w:rFonts w:ascii="Times New Roman" w:hAnsi="Times New Roman"/>
        </w:rPr>
      </w:pPr>
    </w:p>
    <w:p w:rsidR="00D168B6" w:rsidRPr="004D118A" w:rsidRDefault="00D168B6" w:rsidP="00316E41">
      <w:pPr>
        <w:widowControl w:val="0"/>
        <w:numPr>
          <w:ilvl w:val="0"/>
          <w:numId w:val="1"/>
        </w:numPr>
        <w:spacing w:after="0" w:line="240" w:lineRule="auto"/>
        <w:rPr>
          <w:rFonts w:ascii="Times New Roman" w:hAnsi="Times New Roman"/>
        </w:rPr>
      </w:pPr>
      <w:r w:rsidRPr="004D118A">
        <w:rPr>
          <w:rFonts w:ascii="Times New Roman" w:hAnsi="Times New Roman"/>
        </w:rPr>
        <w:t>Conclusion………………………………………………</w:t>
      </w:r>
      <w:r>
        <w:rPr>
          <w:rFonts w:ascii="Times New Roman" w:hAnsi="Times New Roman"/>
        </w:rPr>
        <w:t>…………….</w:t>
      </w:r>
      <w:r w:rsidRPr="004D118A">
        <w:rPr>
          <w:rFonts w:ascii="Times New Roman" w:hAnsi="Times New Roman"/>
        </w:rPr>
        <w:t>…………</w:t>
      </w:r>
      <w:r>
        <w:rPr>
          <w:rFonts w:ascii="Times New Roman" w:hAnsi="Times New Roman"/>
        </w:rPr>
        <w:t>20</w:t>
      </w:r>
    </w:p>
    <w:p w:rsidR="00D168B6" w:rsidRPr="004D118A" w:rsidRDefault="00D168B6" w:rsidP="00316E41">
      <w:pPr>
        <w:widowControl w:val="0"/>
        <w:spacing w:after="0" w:line="240" w:lineRule="auto"/>
        <w:ind w:left="720"/>
        <w:rPr>
          <w:rFonts w:ascii="Times New Roman" w:hAnsi="Times New Roman"/>
        </w:rPr>
      </w:pPr>
    </w:p>
    <w:p w:rsidR="00D168B6" w:rsidRPr="004D118A" w:rsidRDefault="00D168B6" w:rsidP="00316E41">
      <w:pPr>
        <w:pStyle w:val="ListParagraph"/>
        <w:numPr>
          <w:ilvl w:val="0"/>
          <w:numId w:val="1"/>
        </w:numPr>
        <w:spacing w:after="0" w:line="480" w:lineRule="auto"/>
        <w:rPr>
          <w:rFonts w:ascii="Times New Roman" w:hAnsi="Times New Roman"/>
        </w:rPr>
      </w:pPr>
      <w:r w:rsidRPr="004D118A">
        <w:rPr>
          <w:rFonts w:ascii="Times New Roman" w:hAnsi="Times New Roman"/>
        </w:rPr>
        <w:t>Recommendations for Further Research……………………</w:t>
      </w:r>
      <w:r>
        <w:rPr>
          <w:rFonts w:ascii="Times New Roman" w:hAnsi="Times New Roman"/>
        </w:rPr>
        <w:t>……………</w:t>
      </w:r>
      <w:r w:rsidRPr="004D118A">
        <w:rPr>
          <w:rFonts w:ascii="Times New Roman" w:hAnsi="Times New Roman"/>
        </w:rPr>
        <w:t>………</w:t>
      </w:r>
      <w:r>
        <w:rPr>
          <w:rFonts w:ascii="Times New Roman" w:hAnsi="Times New Roman"/>
        </w:rPr>
        <w:t>21</w:t>
      </w:r>
    </w:p>
    <w:p w:rsidR="00D168B6" w:rsidRPr="004D118A" w:rsidRDefault="00D168B6" w:rsidP="00316E41">
      <w:pPr>
        <w:pStyle w:val="ListParagraph"/>
        <w:numPr>
          <w:ilvl w:val="0"/>
          <w:numId w:val="1"/>
        </w:numPr>
        <w:spacing w:after="0" w:line="480" w:lineRule="auto"/>
        <w:rPr>
          <w:rFonts w:ascii="Times New Roman" w:hAnsi="Times New Roman"/>
        </w:rPr>
      </w:pPr>
      <w:r w:rsidRPr="004D118A">
        <w:rPr>
          <w:rFonts w:ascii="Times New Roman" w:hAnsi="Times New Roman"/>
        </w:rPr>
        <w:t>Refe</w:t>
      </w:r>
      <w:r>
        <w:rPr>
          <w:rFonts w:ascii="Times New Roman" w:hAnsi="Times New Roman"/>
        </w:rPr>
        <w:t>rences…………………………………………………………………….….22</w:t>
      </w:r>
    </w:p>
    <w:p w:rsidR="00D168B6" w:rsidRPr="004D118A" w:rsidRDefault="00D168B6" w:rsidP="002E2708">
      <w:pPr>
        <w:pStyle w:val="ListParagraph"/>
        <w:numPr>
          <w:ilvl w:val="0"/>
          <w:numId w:val="1"/>
        </w:numPr>
        <w:spacing w:after="0" w:line="480" w:lineRule="auto"/>
        <w:rPr>
          <w:rFonts w:ascii="Times New Roman" w:hAnsi="Times New Roman"/>
        </w:rPr>
      </w:pPr>
      <w:r>
        <w:rPr>
          <w:rFonts w:ascii="Times New Roman" w:hAnsi="Times New Roman"/>
        </w:rPr>
        <w:t>Appendix (Survey)</w:t>
      </w:r>
      <w:r w:rsidRPr="004D118A">
        <w:rPr>
          <w:rFonts w:ascii="Times New Roman" w:hAnsi="Times New Roman"/>
        </w:rPr>
        <w:t>……………………………………………………</w:t>
      </w:r>
      <w:r>
        <w:rPr>
          <w:rFonts w:ascii="Times New Roman" w:hAnsi="Times New Roman"/>
        </w:rPr>
        <w:t>.</w:t>
      </w:r>
      <w:r w:rsidRPr="004D118A">
        <w:rPr>
          <w:rFonts w:ascii="Times New Roman" w:hAnsi="Times New Roman"/>
        </w:rPr>
        <w:t>…………</w:t>
      </w:r>
      <w:r>
        <w:rPr>
          <w:rFonts w:ascii="Times New Roman" w:hAnsi="Times New Roman"/>
        </w:rPr>
        <w:t>23</w:t>
      </w: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rPr>
          <w:rFonts w:ascii="Times New Roman" w:hAnsi="Times New Roman"/>
        </w:rPr>
      </w:pPr>
    </w:p>
    <w:p w:rsidR="00D168B6" w:rsidRDefault="00D168B6" w:rsidP="00316E41">
      <w:pPr>
        <w:jc w:val="center"/>
        <w:rPr>
          <w:rFonts w:ascii="Times New Roman" w:hAnsi="Times New Roman"/>
        </w:rPr>
      </w:pPr>
    </w:p>
    <w:p w:rsidR="00D168B6" w:rsidRDefault="00D168B6" w:rsidP="00316E41">
      <w:pPr>
        <w:jc w:val="center"/>
        <w:rPr>
          <w:rFonts w:ascii="Times New Roman" w:hAnsi="Times New Roman"/>
        </w:rPr>
      </w:pPr>
      <w:r w:rsidRPr="004D118A">
        <w:rPr>
          <w:rFonts w:ascii="Times New Roman" w:hAnsi="Times New Roman"/>
        </w:rPr>
        <w:t>C</w:t>
      </w:r>
      <w:r>
        <w:rPr>
          <w:rFonts w:ascii="Times New Roman" w:hAnsi="Times New Roman"/>
          <w:noProof/>
        </w:rPr>
        <w:t>omputer-Based Technology &amp; Language Acquisition: A Survey  of Students' Attitudes</w:t>
      </w:r>
    </w:p>
    <w:p w:rsidR="00D168B6" w:rsidRPr="00316E41" w:rsidRDefault="00D168B6" w:rsidP="00316E41">
      <w:pPr>
        <w:widowControl w:val="0"/>
        <w:spacing w:after="0" w:line="480" w:lineRule="auto"/>
        <w:ind w:firstLine="720"/>
        <w:contextualSpacing/>
        <w:jc w:val="center"/>
        <w:rPr>
          <w:rFonts w:ascii="Times New Roman" w:hAnsi="Times New Roman"/>
        </w:rPr>
      </w:pPr>
      <w:r w:rsidRPr="00B1151F">
        <w:rPr>
          <w:rFonts w:ascii="Times New Roman" w:hAnsi="Times New Roman"/>
          <w:szCs w:val="24"/>
        </w:rPr>
        <w:t>Introduction</w:t>
      </w:r>
    </w:p>
    <w:p w:rsidR="00D168B6" w:rsidRDefault="00D168B6" w:rsidP="00B1151F">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General Statement of the Problem</w:t>
      </w:r>
    </w:p>
    <w:p w:rsidR="00D168B6" w:rsidRPr="004C0996" w:rsidRDefault="00D168B6" w:rsidP="00B25CF5">
      <w:pPr>
        <w:spacing w:after="0" w:line="480" w:lineRule="auto"/>
        <w:ind w:firstLine="720"/>
        <w:contextualSpacing/>
        <w:rPr>
          <w:rFonts w:ascii="Times New Roman" w:hAnsi="Times New Roman"/>
          <w:noProof/>
          <w:szCs w:val="24"/>
        </w:rPr>
      </w:pPr>
      <w:r>
        <w:rPr>
          <w:rFonts w:ascii="Times New Roman" w:hAnsi="Times New Roman"/>
          <w:noProof/>
          <w:szCs w:val="24"/>
        </w:rPr>
        <w:t>The purpose of this study is to explore:  To w</w:t>
      </w:r>
      <w:r w:rsidRPr="00B0155D">
        <w:rPr>
          <w:rFonts w:ascii="Times New Roman" w:hAnsi="Times New Roman"/>
          <w:noProof/>
          <w:szCs w:val="24"/>
        </w:rPr>
        <w:t>hat extent is computer-based technology utilized by</w:t>
      </w:r>
      <w:r>
        <w:rPr>
          <w:rFonts w:ascii="Times New Roman" w:hAnsi="Times New Roman"/>
          <w:noProof/>
          <w:szCs w:val="24"/>
        </w:rPr>
        <w:t>,</w:t>
      </w:r>
      <w:r w:rsidRPr="00B0155D">
        <w:rPr>
          <w:rFonts w:ascii="Times New Roman" w:hAnsi="Times New Roman"/>
          <w:noProof/>
          <w:szCs w:val="24"/>
        </w:rPr>
        <w:t xml:space="preserve"> and percieved as helpful to</w:t>
      </w:r>
      <w:r>
        <w:rPr>
          <w:rFonts w:ascii="Times New Roman" w:hAnsi="Times New Roman"/>
          <w:noProof/>
          <w:szCs w:val="24"/>
        </w:rPr>
        <w:t>,</w:t>
      </w:r>
      <w:r w:rsidRPr="00B0155D">
        <w:rPr>
          <w:rFonts w:ascii="Times New Roman" w:hAnsi="Times New Roman"/>
          <w:noProof/>
          <w:szCs w:val="24"/>
        </w:rPr>
        <w:t xml:space="preserve"> unive</w:t>
      </w:r>
      <w:r>
        <w:rPr>
          <w:rFonts w:ascii="Times New Roman" w:hAnsi="Times New Roman"/>
          <w:noProof/>
          <w:szCs w:val="24"/>
        </w:rPr>
        <w:t>rsity students acquiring a second language</w:t>
      </w:r>
      <w:r w:rsidRPr="00B0155D">
        <w:rPr>
          <w:rFonts w:ascii="Times New Roman" w:hAnsi="Times New Roman"/>
          <w:noProof/>
          <w:szCs w:val="24"/>
        </w:rPr>
        <w:t>?</w:t>
      </w:r>
      <w:r>
        <w:rPr>
          <w:rFonts w:ascii="Times New Roman" w:hAnsi="Times New Roman"/>
          <w:noProof/>
          <w:szCs w:val="24"/>
        </w:rPr>
        <w:t xml:space="preserve">  According to the research, computer-based technology has proven to be a boon for those seeking to teach or to acquire a second language.  The forms of computer-based technology currently being employed are varied, from interactive programs, to social media networks and </w:t>
      </w:r>
      <w:r w:rsidRPr="008E0060">
        <w:rPr>
          <w:rFonts w:ascii="Times New Roman" w:hAnsi="Times New Roman"/>
        </w:rPr>
        <w:t>synchronous computer-mediated communication (CMC)</w:t>
      </w:r>
      <w:r>
        <w:rPr>
          <w:rFonts w:ascii="Times New Roman" w:hAnsi="Times New Roman"/>
        </w:rPr>
        <w:t xml:space="preserve"> i.e.: </w:t>
      </w:r>
      <w:r>
        <w:rPr>
          <w:rFonts w:ascii="Times New Roman" w:hAnsi="Times New Roman"/>
          <w:noProof/>
          <w:szCs w:val="24"/>
        </w:rPr>
        <w:t xml:space="preserve">chat.  For one thing, it provides students a means by which to practice a second language—opportunities for authentic communication in their L2 that they otherwise would not have.  Thanks to technologies such as video/audio conferencing (i.e.: Skype), Instant Messaging (IM), chat rooms and discussion boards, students of a second language have access to native speakers and immediate feedback on their speaking.    </w:t>
      </w:r>
    </w:p>
    <w:p w:rsidR="00D168B6" w:rsidRPr="00B1151F" w:rsidRDefault="00D168B6" w:rsidP="00B1151F">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Review of Related Literature</w:t>
      </w:r>
    </w:p>
    <w:p w:rsidR="00D168B6" w:rsidRDefault="00D168B6" w:rsidP="00B1151F">
      <w:pPr>
        <w:widowControl w:val="0"/>
        <w:spacing w:after="0" w:line="480" w:lineRule="auto"/>
        <w:contextualSpacing/>
        <w:rPr>
          <w:rFonts w:ascii="Times New Roman" w:hAnsi="Times New Roman"/>
          <w:i/>
          <w:szCs w:val="24"/>
        </w:rPr>
      </w:pPr>
      <w:r w:rsidRPr="00B1151F">
        <w:rPr>
          <w:rFonts w:ascii="Times New Roman" w:hAnsi="Times New Roman"/>
          <w:i/>
          <w:szCs w:val="24"/>
        </w:rPr>
        <w:t>Jenny’s Contribution to the Literature Review</w:t>
      </w:r>
      <w:r>
        <w:rPr>
          <w:rFonts w:ascii="Times New Roman" w:hAnsi="Times New Roman"/>
          <w:i/>
          <w:szCs w:val="24"/>
        </w:rPr>
        <w:t xml:space="preserve"> </w:t>
      </w:r>
    </w:p>
    <w:p w:rsidR="00D168B6" w:rsidRPr="00FD3AF1" w:rsidRDefault="00D168B6" w:rsidP="00FD3AF1">
      <w:pPr>
        <w:spacing w:after="0" w:line="480" w:lineRule="auto"/>
        <w:ind w:firstLine="720"/>
        <w:contextualSpacing/>
        <w:rPr>
          <w:rFonts w:ascii="Times New Roman" w:hAnsi="Times New Roman"/>
          <w:szCs w:val="24"/>
        </w:rPr>
      </w:pPr>
      <w:r w:rsidRPr="00FD3AF1">
        <w:rPr>
          <w:rFonts w:ascii="Times New Roman" w:hAnsi="Times New Roman"/>
          <w:szCs w:val="24"/>
        </w:rPr>
        <w:t>Our globalized economy necessitates, (and the ubiquity of the internet facilitates), that human communication expand beyond borders.  Being multilingual is an essential and coveted skill, now more than ever.  Computer technology has recently been identified as a useful tool in enhancing second language learning.  It makes presenting lessons visually and verbally possible and facilitates social interaction in a variety of contexts. There is compelling evidence that computer technology can be a way to increase student participation and L2 language production, while lowering students’ affective filter.  It is a safe, learner-centered environment, in which certain cognitive styles, in particular, thrive.</w:t>
      </w:r>
    </w:p>
    <w:p w:rsidR="00D168B6" w:rsidRPr="00FD3AF1" w:rsidRDefault="00D168B6" w:rsidP="00FD3AF1">
      <w:pPr>
        <w:pStyle w:val="NormalWeb"/>
        <w:spacing w:before="0" w:beforeAutospacing="0" w:after="0" w:afterAutospacing="0" w:line="480" w:lineRule="auto"/>
        <w:ind w:firstLine="720"/>
        <w:contextualSpacing/>
      </w:pPr>
      <w:r w:rsidRPr="00FD3AF1">
        <w:t xml:space="preserve">Darhower’s study (2002) of university students in two fourth-semester Spanish classes sought to explore the social interactive features of synchronous computer-mediated communication (CMC), otherwise known as “chat” in L2 classrooms.  The author proposed to study the implications of CMC as a tool to mediate the construction of knowledge in L2 classrooms.  Coming from a social constructivist perspective, the researcher employs the Vygotskian sociocultural theoretical framework.  Discourse analysis was conducted on over 300 pages of transcribed student chat room discussions.  The study indicates that CMC facilitated more participation, less anxiety, more language (L2) production, reduced grammatical errors over time, and allowed for better learning of language structure than face-to-face verbal interaction.  </w:t>
      </w:r>
    </w:p>
    <w:p w:rsidR="00D168B6" w:rsidRPr="00FD3AF1" w:rsidRDefault="00D168B6" w:rsidP="00FD3AF1">
      <w:pPr>
        <w:spacing w:after="0" w:line="480" w:lineRule="auto"/>
        <w:contextualSpacing/>
        <w:rPr>
          <w:rFonts w:ascii="Times New Roman" w:hAnsi="Times New Roman"/>
          <w:szCs w:val="24"/>
          <w:lang w:val="es-US"/>
        </w:rPr>
      </w:pPr>
      <w:r w:rsidRPr="00FD3AF1">
        <w:rPr>
          <w:rFonts w:ascii="Times New Roman" w:hAnsi="Times New Roman"/>
          <w:szCs w:val="24"/>
        </w:rPr>
        <w:tab/>
        <w:t>Whereas Darhower’s study strongly supports the implementation of CMC in classrooms to enhance second language learning, a study conducted by Almekhlafi (2006) yielded conflicting results, depending on the cognitive learning styles of the subjects.  Overall, the author concludes that a certain interactive multimedia program (IMM) is more effective for field independent learners, as it can provide the private and self-paced learning that FI learners prefer.  Almekhlafi concedes that there are many factors that can influence the success of IMM, such as: the demog</w:t>
      </w:r>
      <w:r>
        <w:rPr>
          <w:rFonts w:ascii="Times New Roman" w:hAnsi="Times New Roman"/>
          <w:szCs w:val="24"/>
        </w:rPr>
        <w:t>raphic make-up of students,</w:t>
      </w:r>
      <w:r w:rsidRPr="00FD3AF1">
        <w:rPr>
          <w:rFonts w:ascii="Times New Roman" w:hAnsi="Times New Roman"/>
          <w:szCs w:val="24"/>
        </w:rPr>
        <w:t xml:space="preserve"> instructional strategies utilized (skillful implementation)</w:t>
      </w:r>
      <w:r>
        <w:rPr>
          <w:rFonts w:ascii="Times New Roman" w:hAnsi="Times New Roman"/>
          <w:szCs w:val="24"/>
        </w:rPr>
        <w:t xml:space="preserve">, and length of time using </w:t>
      </w:r>
      <w:r w:rsidRPr="00FD3AF1">
        <w:rPr>
          <w:rFonts w:ascii="Times New Roman" w:hAnsi="Times New Roman"/>
          <w:szCs w:val="24"/>
        </w:rPr>
        <w:t>t</w:t>
      </w:r>
      <w:r>
        <w:rPr>
          <w:rFonts w:ascii="Times New Roman" w:hAnsi="Times New Roman"/>
          <w:szCs w:val="24"/>
        </w:rPr>
        <w:t>he program</w:t>
      </w:r>
      <w:r w:rsidRPr="00FD3AF1">
        <w:rPr>
          <w:rFonts w:ascii="Times New Roman" w:hAnsi="Times New Roman"/>
          <w:szCs w:val="24"/>
        </w:rPr>
        <w:t>.  Our study seeks to explore these factors on CSUSB students’ opinions of computer mediated technology for purposes of L2 acquisition.</w:t>
      </w:r>
    </w:p>
    <w:p w:rsidR="00D168B6" w:rsidRPr="00B1151F" w:rsidRDefault="00D168B6" w:rsidP="00B1151F">
      <w:pPr>
        <w:widowControl w:val="0"/>
        <w:spacing w:after="0" w:line="480" w:lineRule="auto"/>
        <w:contextualSpacing/>
        <w:rPr>
          <w:rFonts w:ascii="Times New Roman" w:hAnsi="Times New Roman"/>
          <w:i/>
          <w:szCs w:val="24"/>
        </w:rPr>
      </w:pPr>
      <w:r w:rsidRPr="00B1151F">
        <w:rPr>
          <w:rFonts w:ascii="Times New Roman" w:hAnsi="Times New Roman"/>
          <w:i/>
          <w:szCs w:val="24"/>
        </w:rPr>
        <w:t>Jia-Chyi’s Contribution to the Literature Review</w:t>
      </w:r>
    </w:p>
    <w:p w:rsidR="00D168B6" w:rsidRPr="00B1151F" w:rsidRDefault="00D168B6" w:rsidP="00B1151F">
      <w:pPr>
        <w:pStyle w:val="body-paragraph"/>
        <w:spacing w:before="0" w:beforeAutospacing="0" w:after="0" w:afterAutospacing="0" w:line="480" w:lineRule="auto"/>
        <w:ind w:firstLine="480"/>
        <w:contextualSpacing/>
        <w:rPr>
          <w:rFonts w:ascii="Times New Roman" w:eastAsia="Times New Roman" w:hAnsi="Times New Roman" w:cs="Times New Roman"/>
        </w:rPr>
      </w:pPr>
      <w:r w:rsidRPr="00B1151F">
        <w:rPr>
          <w:rFonts w:ascii="Times New Roman" w:hAnsi="Times New Roman" w:cs="Times New Roman"/>
        </w:rPr>
        <w:tab/>
      </w:r>
      <w:r w:rsidRPr="00B1151F">
        <w:rPr>
          <w:rFonts w:ascii="Times New Roman" w:eastAsia="Times New Roman" w:hAnsi="Times New Roman" w:cs="Times New Roman"/>
        </w:rPr>
        <w:t>The study conducted by Shen &amp; Suwanthep explores the implement</w:t>
      </w:r>
      <w:r>
        <w:rPr>
          <w:rFonts w:ascii="Times New Roman" w:eastAsia="Times New Roman" w:hAnsi="Times New Roman" w:cs="Times New Roman"/>
        </w:rPr>
        <w:t>ation of constructive role playing</w:t>
      </w:r>
      <w:r w:rsidRPr="00B1151F">
        <w:rPr>
          <w:rFonts w:ascii="Times New Roman" w:eastAsia="Times New Roman" w:hAnsi="Times New Roman" w:cs="Times New Roman"/>
        </w:rPr>
        <w:t xml:space="preserve"> via New Horizon College English</w:t>
      </w:r>
      <w:r>
        <w:rPr>
          <w:rFonts w:ascii="Times New Roman" w:eastAsia="Times New Roman" w:hAnsi="Times New Roman" w:cs="Times New Roman"/>
        </w:rPr>
        <w:t xml:space="preserve"> </w:t>
      </w:r>
      <w:r w:rsidRPr="00B1151F">
        <w:rPr>
          <w:rFonts w:ascii="Times New Roman" w:eastAsia="Times New Roman" w:hAnsi="Times New Roman" w:cs="Times New Roman"/>
        </w:rPr>
        <w:t>(NHCE) e-learning</w:t>
      </w:r>
      <w:r>
        <w:rPr>
          <w:rFonts w:ascii="Times New Roman" w:eastAsia="Times New Roman" w:hAnsi="Times New Roman" w:cs="Times New Roman"/>
        </w:rPr>
        <w:t>,</w:t>
      </w:r>
      <w:r w:rsidRPr="00B1151F">
        <w:rPr>
          <w:rFonts w:ascii="Times New Roman" w:eastAsia="Times New Roman" w:hAnsi="Times New Roman" w:cs="Times New Roman"/>
        </w:rPr>
        <w:t xml:space="preserve"> and its effect on Chinese EFL learners’ speaking in college English classes. Due to </w:t>
      </w:r>
      <w:r>
        <w:rPr>
          <w:rFonts w:ascii="Times New Roman" w:eastAsia="Times New Roman" w:hAnsi="Times New Roman" w:cs="Times New Roman"/>
        </w:rPr>
        <w:t xml:space="preserve">the fact that </w:t>
      </w:r>
      <w:r w:rsidRPr="00B1151F">
        <w:rPr>
          <w:rFonts w:ascii="Times New Roman" w:eastAsia="Times New Roman" w:hAnsi="Times New Roman" w:cs="Times New Roman"/>
        </w:rPr>
        <w:t>English is learned as a foreign language (EFL) in China and Chinese EFL students rarely spe</w:t>
      </w:r>
      <w:r>
        <w:rPr>
          <w:rFonts w:ascii="Times New Roman" w:eastAsia="Times New Roman" w:hAnsi="Times New Roman" w:cs="Times New Roman"/>
        </w:rPr>
        <w:t>ak English in their daily lives, Computer Assisted Language L</w:t>
      </w:r>
      <w:r w:rsidRPr="00B1151F">
        <w:rPr>
          <w:rFonts w:ascii="Times New Roman" w:eastAsia="Times New Roman" w:hAnsi="Times New Roman" w:cs="Times New Roman"/>
        </w:rPr>
        <w:t xml:space="preserve">earning (CALL) has been suggested to be one plausible way to improve the situation. </w:t>
      </w:r>
    </w:p>
    <w:p w:rsidR="00D168B6" w:rsidRPr="00B1151F" w:rsidRDefault="00D168B6" w:rsidP="00B1151F">
      <w:pPr>
        <w:pStyle w:val="body-paragraph"/>
        <w:spacing w:before="0" w:beforeAutospacing="0" w:after="0" w:afterAutospacing="0" w:line="480" w:lineRule="auto"/>
        <w:contextualSpacing/>
        <w:rPr>
          <w:rFonts w:ascii="Times New Roman" w:hAnsi="Times New Roman" w:cs="Times New Roman"/>
        </w:rPr>
      </w:pPr>
      <w:r w:rsidRPr="00B1151F">
        <w:rPr>
          <w:rFonts w:ascii="Times New Roman" w:hAnsi="Times New Roman" w:cs="Times New Roman"/>
        </w:rPr>
        <w:tab/>
        <w:t>300 second year non-English major undergraduate students enrolled in college</w:t>
      </w:r>
    </w:p>
    <w:p w:rsidR="00D168B6" w:rsidRPr="00B1151F" w:rsidRDefault="00D168B6" w:rsidP="00B1151F">
      <w:pPr>
        <w:pStyle w:val="body-paragraph"/>
        <w:spacing w:before="0" w:beforeAutospacing="0" w:after="0" w:afterAutospacing="0" w:line="480" w:lineRule="auto"/>
        <w:contextualSpacing/>
        <w:rPr>
          <w:rFonts w:ascii="Times New Roman" w:hAnsi="Times New Roman" w:cs="Times New Roman"/>
        </w:rPr>
      </w:pPr>
      <w:r w:rsidRPr="00B1151F">
        <w:rPr>
          <w:rFonts w:ascii="Times New Roman" w:hAnsi="Times New Roman" w:cs="Times New Roman"/>
        </w:rPr>
        <w:t>English advanced classes were chosen to be the sample in the study. The students were classified into three groups in terms of language proficienc</w:t>
      </w:r>
      <w:r>
        <w:rPr>
          <w:rFonts w:ascii="Times New Roman" w:hAnsi="Times New Roman" w:cs="Times New Roman"/>
        </w:rPr>
        <w:t>y level- high, medium, and low. As determined by a pretes</w:t>
      </w:r>
      <w:r w:rsidRPr="00B1151F">
        <w:rPr>
          <w:rFonts w:ascii="Times New Roman" w:hAnsi="Times New Roman" w:cs="Times New Roman"/>
        </w:rPr>
        <w:t>t, 39 students were excluded</w:t>
      </w:r>
      <w:r>
        <w:rPr>
          <w:rFonts w:ascii="Times New Roman" w:hAnsi="Times New Roman" w:cs="Times New Roman"/>
        </w:rPr>
        <w:t>, and one student</w:t>
      </w:r>
      <w:r w:rsidRPr="00B1151F">
        <w:rPr>
          <w:rFonts w:ascii="Times New Roman" w:hAnsi="Times New Roman" w:cs="Times New Roman"/>
        </w:rPr>
        <w:t xml:space="preserve"> missed one of the </w:t>
      </w:r>
      <w:r>
        <w:rPr>
          <w:rFonts w:ascii="Times New Roman" w:hAnsi="Times New Roman" w:cs="Times New Roman"/>
        </w:rPr>
        <w:t>two speaking tests. After the pretest,</w:t>
      </w:r>
      <w:r w:rsidRPr="00B1151F">
        <w:rPr>
          <w:rFonts w:ascii="Times New Roman" w:hAnsi="Times New Roman" w:cs="Times New Roman"/>
        </w:rPr>
        <w:t xml:space="preserve"> </w:t>
      </w:r>
      <w:r>
        <w:rPr>
          <w:rFonts w:ascii="Times New Roman" w:hAnsi="Times New Roman" w:cs="Times New Roman"/>
        </w:rPr>
        <w:t xml:space="preserve">a total of </w:t>
      </w:r>
      <w:r w:rsidRPr="00B1151F">
        <w:rPr>
          <w:rFonts w:ascii="Times New Roman" w:hAnsi="Times New Roman" w:cs="Times New Roman"/>
        </w:rPr>
        <w:t>260 students</w:t>
      </w:r>
      <w:r>
        <w:rPr>
          <w:rFonts w:ascii="Times New Roman" w:hAnsi="Times New Roman" w:cs="Times New Roman"/>
        </w:rPr>
        <w:t xml:space="preserve"> </w:t>
      </w:r>
      <w:r w:rsidRPr="00B1151F">
        <w:rPr>
          <w:rFonts w:ascii="Times New Roman" w:hAnsi="Times New Roman" w:cs="Times New Roman"/>
        </w:rPr>
        <w:t>were randomly assigned into an experimental group of 130 students and a control group of 130 students.</w:t>
      </w:r>
    </w:p>
    <w:p w:rsidR="00D168B6" w:rsidRPr="00B1151F" w:rsidRDefault="00D168B6" w:rsidP="00B1151F">
      <w:pPr>
        <w:spacing w:after="0" w:line="480" w:lineRule="auto"/>
        <w:ind w:firstLine="480"/>
        <w:contextualSpacing/>
        <w:rPr>
          <w:rFonts w:ascii="Times New Roman" w:hAnsi="Times New Roman"/>
          <w:szCs w:val="24"/>
        </w:rPr>
      </w:pPr>
      <w:r w:rsidRPr="00B1151F">
        <w:rPr>
          <w:rFonts w:ascii="Times New Roman" w:hAnsi="Times New Roman"/>
          <w:szCs w:val="24"/>
        </w:rPr>
        <w:t xml:space="preserve">Pretests and post-tests, student role play recording analysis, student questionnaires, and student interviews </w:t>
      </w:r>
      <w:r>
        <w:rPr>
          <w:rFonts w:ascii="Times New Roman" w:hAnsi="Times New Roman"/>
          <w:szCs w:val="24"/>
        </w:rPr>
        <w:t>were</w:t>
      </w:r>
      <w:r w:rsidRPr="00B1151F">
        <w:rPr>
          <w:rFonts w:ascii="Times New Roman" w:hAnsi="Times New Roman"/>
          <w:szCs w:val="24"/>
        </w:rPr>
        <w:t xml:space="preserve"> employed to collect data during the 18-week instruction period. </w:t>
      </w:r>
      <w:r>
        <w:rPr>
          <w:rFonts w:ascii="Times New Roman" w:hAnsi="Times New Roman"/>
          <w:szCs w:val="24"/>
        </w:rPr>
        <w:t xml:space="preserve"> </w:t>
      </w:r>
      <w:r w:rsidRPr="00B1151F">
        <w:rPr>
          <w:rFonts w:ascii="Times New Roman" w:hAnsi="Times New Roman"/>
          <w:szCs w:val="24"/>
        </w:rPr>
        <w:t xml:space="preserve">Results show that the e-learning constructive role plays have positive effects on improving students’ speaking in terms of language </w:t>
      </w:r>
      <w:r>
        <w:rPr>
          <w:rFonts w:ascii="Times New Roman" w:hAnsi="Times New Roman"/>
          <w:szCs w:val="24"/>
        </w:rPr>
        <w:t>quality and language production.  Also,</w:t>
      </w:r>
      <w:r w:rsidRPr="00B1151F">
        <w:rPr>
          <w:rFonts w:ascii="Times New Roman" w:hAnsi="Times New Roman"/>
          <w:szCs w:val="24"/>
        </w:rPr>
        <w:t xml:space="preserve"> students express positive opinions towards the implementation of e-le</w:t>
      </w:r>
      <w:r>
        <w:rPr>
          <w:rFonts w:ascii="Times New Roman" w:hAnsi="Times New Roman"/>
          <w:szCs w:val="24"/>
        </w:rPr>
        <w:t xml:space="preserve">arning constructive role plays.  </w:t>
      </w:r>
      <w:r w:rsidRPr="00B1151F">
        <w:rPr>
          <w:rFonts w:ascii="Times New Roman" w:hAnsi="Times New Roman"/>
          <w:szCs w:val="24"/>
        </w:rPr>
        <w:t>The findings from this study are directly beneficial to other researchers ai</w:t>
      </w:r>
      <w:r>
        <w:rPr>
          <w:rFonts w:ascii="Times New Roman" w:hAnsi="Times New Roman"/>
          <w:szCs w:val="24"/>
        </w:rPr>
        <w:t xml:space="preserve">ming at developing students’ speaking, </w:t>
      </w:r>
      <w:r w:rsidRPr="00B1151F">
        <w:rPr>
          <w:rFonts w:ascii="Times New Roman" w:hAnsi="Times New Roman"/>
          <w:szCs w:val="24"/>
        </w:rPr>
        <w:t xml:space="preserve">as well as </w:t>
      </w:r>
      <w:r>
        <w:rPr>
          <w:rFonts w:ascii="Times New Roman" w:hAnsi="Times New Roman"/>
          <w:szCs w:val="24"/>
        </w:rPr>
        <w:t xml:space="preserve">teachers’ L2 </w:t>
      </w:r>
      <w:r w:rsidRPr="00B1151F">
        <w:rPr>
          <w:rFonts w:ascii="Times New Roman" w:hAnsi="Times New Roman"/>
          <w:szCs w:val="24"/>
        </w:rPr>
        <w:t xml:space="preserve">instruction. </w:t>
      </w:r>
    </w:p>
    <w:p w:rsidR="00D168B6" w:rsidRPr="00B1151F" w:rsidRDefault="00D168B6" w:rsidP="00B1151F">
      <w:pPr>
        <w:pStyle w:val="body-paragraph"/>
        <w:spacing w:before="0" w:beforeAutospacing="0" w:after="0" w:afterAutospacing="0" w:line="480" w:lineRule="auto"/>
        <w:ind w:firstLine="482"/>
        <w:contextualSpacing/>
        <w:rPr>
          <w:rFonts w:ascii="Times New Roman" w:eastAsia="Times New Roman" w:hAnsi="Times New Roman" w:cs="Times New Roman"/>
        </w:rPr>
      </w:pPr>
      <w:r w:rsidRPr="00B1151F">
        <w:rPr>
          <w:rFonts w:ascii="Times New Roman" w:hAnsi="Times New Roman" w:cs="Times New Roman"/>
        </w:rPr>
        <w:tab/>
      </w:r>
      <w:r w:rsidRPr="00B1151F">
        <w:rPr>
          <w:rFonts w:ascii="Times New Roman" w:eastAsia="Times New Roman" w:hAnsi="Times New Roman" w:cs="Times New Roman"/>
        </w:rPr>
        <w:t xml:space="preserve">The case study by Yang-Gyun et. all explores computer mediated Korean-English chat rooms, which supports knowledge building in this cross-linguistic learning environment. The study shows that the students were able to learn and teach contextually meaningful and appropriate linguistic and cultural behavior through social meditated action. In addition, the finding shows </w:t>
      </w:r>
      <w:r>
        <w:rPr>
          <w:rFonts w:ascii="Times New Roman" w:eastAsia="Times New Roman" w:hAnsi="Times New Roman" w:cs="Times New Roman"/>
        </w:rPr>
        <w:t xml:space="preserve">that </w:t>
      </w:r>
      <w:r w:rsidRPr="00B1151F">
        <w:rPr>
          <w:rFonts w:ascii="Times New Roman" w:eastAsia="Times New Roman" w:hAnsi="Times New Roman" w:cs="Times New Roman"/>
        </w:rPr>
        <w:t>by computer meditated interaction, students could appropriately practice a variety of language</w:t>
      </w:r>
      <w:r>
        <w:rPr>
          <w:rFonts w:ascii="Times New Roman" w:eastAsia="Times New Roman" w:hAnsi="Times New Roman" w:cs="Times New Roman"/>
        </w:rPr>
        <w:t>s</w:t>
      </w:r>
      <w:r w:rsidRPr="00B1151F">
        <w:rPr>
          <w:rFonts w:ascii="Times New Roman" w:eastAsia="Times New Roman" w:hAnsi="Times New Roman" w:cs="Times New Roman"/>
        </w:rPr>
        <w:t xml:space="preserve">. </w:t>
      </w:r>
    </w:p>
    <w:p w:rsidR="00D168B6" w:rsidRPr="00B1151F" w:rsidRDefault="00D168B6" w:rsidP="00B1151F">
      <w:pPr>
        <w:spacing w:after="0" w:line="480" w:lineRule="auto"/>
        <w:ind w:firstLine="482"/>
        <w:contextualSpacing/>
        <w:rPr>
          <w:rFonts w:ascii="Times New Roman" w:hAnsi="Times New Roman"/>
          <w:szCs w:val="24"/>
        </w:rPr>
      </w:pPr>
      <w:r>
        <w:rPr>
          <w:rFonts w:ascii="Times New Roman" w:hAnsi="Times New Roman"/>
          <w:szCs w:val="24"/>
        </w:rPr>
        <w:t>The study took place in</w:t>
      </w:r>
      <w:r w:rsidRPr="00B1151F">
        <w:rPr>
          <w:rFonts w:ascii="Times New Roman" w:hAnsi="Times New Roman"/>
          <w:szCs w:val="24"/>
        </w:rPr>
        <w:t xml:space="preserve"> </w:t>
      </w:r>
      <w:r>
        <w:rPr>
          <w:rFonts w:ascii="Times New Roman" w:hAnsi="Times New Roman"/>
          <w:szCs w:val="24"/>
        </w:rPr>
        <w:t xml:space="preserve">a </w:t>
      </w:r>
      <w:r w:rsidRPr="00B1151F">
        <w:rPr>
          <w:rFonts w:ascii="Times New Roman" w:hAnsi="Times New Roman"/>
          <w:szCs w:val="24"/>
        </w:rPr>
        <w:t>Korean immigrant community in Canada</w:t>
      </w:r>
      <w:r>
        <w:rPr>
          <w:rFonts w:ascii="Times New Roman" w:hAnsi="Times New Roman"/>
          <w:szCs w:val="24"/>
        </w:rPr>
        <w:t xml:space="preserve">. </w:t>
      </w:r>
      <w:r w:rsidRPr="00B1151F">
        <w:rPr>
          <w:rFonts w:ascii="Times New Roman" w:hAnsi="Times New Roman"/>
          <w:szCs w:val="24"/>
        </w:rPr>
        <w:t xml:space="preserve"> 26 participants were born in Canada and they attended the language program in order to improve their</w:t>
      </w:r>
      <w:r>
        <w:rPr>
          <w:rFonts w:ascii="Times New Roman" w:hAnsi="Times New Roman"/>
          <w:szCs w:val="24"/>
        </w:rPr>
        <w:t xml:space="preserve"> Korean. Another 11 students were</w:t>
      </w:r>
      <w:r w:rsidRPr="00B1151F">
        <w:rPr>
          <w:rFonts w:ascii="Times New Roman" w:hAnsi="Times New Roman"/>
          <w:szCs w:val="24"/>
        </w:rPr>
        <w:t xml:space="preserve"> born in Korea and had spent most of their lives in Korea before coming to Canada as high school students. These two linguistic groups participated for very different educational purposes: The Canadian-born students wanted to learn the Korean language and culture; the newly arrived Korean students were interested in learning English.</w:t>
      </w:r>
    </w:p>
    <w:p w:rsidR="00D168B6" w:rsidRPr="00B1151F" w:rsidRDefault="00D168B6" w:rsidP="00B1151F">
      <w:pPr>
        <w:spacing w:after="0" w:line="480" w:lineRule="auto"/>
        <w:ind w:firstLine="480"/>
        <w:contextualSpacing/>
        <w:rPr>
          <w:rFonts w:ascii="Times New Roman" w:hAnsi="Times New Roman"/>
          <w:szCs w:val="24"/>
        </w:rPr>
      </w:pPr>
      <w:r w:rsidRPr="00B1151F">
        <w:rPr>
          <w:rFonts w:ascii="Times New Roman" w:hAnsi="Times New Roman"/>
          <w:szCs w:val="24"/>
        </w:rPr>
        <w:t>This study provides evidence that when communication technologies int</w:t>
      </w:r>
      <w:r>
        <w:rPr>
          <w:rFonts w:ascii="Times New Roman" w:hAnsi="Times New Roman"/>
          <w:szCs w:val="24"/>
        </w:rPr>
        <w:t xml:space="preserve">egrate instructional contexts, </w:t>
      </w:r>
      <w:r w:rsidRPr="00B1151F">
        <w:rPr>
          <w:rFonts w:ascii="Times New Roman" w:hAnsi="Times New Roman"/>
          <w:szCs w:val="24"/>
        </w:rPr>
        <w:t>t</w:t>
      </w:r>
      <w:r>
        <w:rPr>
          <w:rFonts w:ascii="Times New Roman" w:hAnsi="Times New Roman"/>
          <w:szCs w:val="24"/>
        </w:rPr>
        <w:t>hey</w:t>
      </w:r>
      <w:r w:rsidRPr="00B1151F">
        <w:rPr>
          <w:rFonts w:ascii="Times New Roman" w:hAnsi="Times New Roman"/>
          <w:szCs w:val="24"/>
        </w:rPr>
        <w:t xml:space="preserve"> can play a critical role in prom</w:t>
      </w:r>
      <w:r>
        <w:rPr>
          <w:rFonts w:ascii="Times New Roman" w:hAnsi="Times New Roman"/>
          <w:szCs w:val="24"/>
        </w:rPr>
        <w:t xml:space="preserve">oting many aspects of learning.  </w:t>
      </w:r>
      <w:r w:rsidRPr="00B1151F">
        <w:rPr>
          <w:rFonts w:ascii="Times New Roman" w:hAnsi="Times New Roman"/>
          <w:szCs w:val="24"/>
        </w:rPr>
        <w:t>Through guided on-line collaborative activities, members of the two groups built relationships with one another and enhanced their development of knowledge of the other language.</w:t>
      </w:r>
    </w:p>
    <w:p w:rsidR="00D168B6" w:rsidRDefault="00D168B6" w:rsidP="00B1151F">
      <w:pPr>
        <w:widowControl w:val="0"/>
        <w:spacing w:after="0" w:line="480" w:lineRule="auto"/>
        <w:contextualSpacing/>
        <w:rPr>
          <w:rFonts w:ascii="Times New Roman" w:hAnsi="Times New Roman"/>
          <w:i/>
          <w:szCs w:val="24"/>
        </w:rPr>
      </w:pPr>
      <w:r w:rsidRPr="00B1151F">
        <w:rPr>
          <w:rFonts w:ascii="Times New Roman" w:hAnsi="Times New Roman"/>
          <w:i/>
          <w:szCs w:val="24"/>
        </w:rPr>
        <w:t>Laura’s Contribution to the Literature Review</w:t>
      </w:r>
    </w:p>
    <w:p w:rsidR="00D168B6" w:rsidRPr="00B1151F" w:rsidRDefault="00D168B6" w:rsidP="00EA4021">
      <w:pPr>
        <w:pStyle w:val="NormalWeb"/>
        <w:spacing w:before="0" w:beforeAutospacing="0" w:after="0" w:afterAutospacing="0" w:line="480" w:lineRule="auto"/>
        <w:ind w:firstLine="720"/>
        <w:contextualSpacing/>
      </w:pPr>
      <w:r w:rsidRPr="00B1151F">
        <w:t xml:space="preserve">Son’s study explored web-based language learning and the use of activities in English as a Second Language </w:t>
      </w:r>
      <w:r>
        <w:t xml:space="preserve">(ESL) </w:t>
      </w:r>
      <w:r w:rsidRPr="00B1151F">
        <w:t>context curriculum.  It took place in an English Language</w:t>
      </w:r>
      <w:r>
        <w:t xml:space="preserve"> </w:t>
      </w:r>
      <w:r w:rsidRPr="00B1151F">
        <w:t>Intensive Course for Overseas Students (ELICOS) classroom at a university language center</w:t>
      </w:r>
      <w:r>
        <w:t>,</w:t>
      </w:r>
      <w:r w:rsidRPr="00B1151F">
        <w:t xml:space="preserve"> set with seve</w:t>
      </w:r>
      <w:r>
        <w:t>n i</w:t>
      </w:r>
      <w:r w:rsidRPr="00B1151F">
        <w:t>nternet-equipped computers.</w:t>
      </w:r>
    </w:p>
    <w:p w:rsidR="00D168B6" w:rsidRPr="00B1151F" w:rsidRDefault="00D168B6" w:rsidP="00EA4021">
      <w:pPr>
        <w:pStyle w:val="NormalWeb"/>
        <w:spacing w:before="0" w:beforeAutospacing="0" w:after="0" w:afterAutospacing="0" w:line="480" w:lineRule="auto"/>
        <w:ind w:firstLine="720"/>
        <w:contextualSpacing/>
      </w:pPr>
      <w:r w:rsidRPr="00B1151F">
        <w:t>This study in</w:t>
      </w:r>
      <w:r>
        <w:t>cluded 12 ESL student</w:t>
      </w:r>
      <w:r w:rsidRPr="00B1151F">
        <w:t>s, three male and nine female, in the upper-intermediate intensive course for ELICOS</w:t>
      </w:r>
      <w:r>
        <w:t>.  The course’s duration was</w:t>
      </w:r>
      <w:r w:rsidRPr="00B1151F">
        <w:t xml:space="preserve"> 15 weeks</w:t>
      </w:r>
      <w:r>
        <w:t xml:space="preserve"> long, with</w:t>
      </w:r>
      <w:r w:rsidRPr="00B1151F">
        <w:t xml:space="preserve"> 25 hours per week</w:t>
      </w:r>
      <w:r>
        <w:t xml:space="preserve"> of instruction.  The participants’</w:t>
      </w:r>
      <w:r w:rsidRPr="00B1151F">
        <w:t xml:space="preserve"> ages r</w:t>
      </w:r>
      <w:r>
        <w:t>anged from 17 to 38 years</w:t>
      </w:r>
      <w:r w:rsidRPr="00B1151F">
        <w:t xml:space="preserve">.  Their </w:t>
      </w:r>
      <w:r>
        <w:t xml:space="preserve">first </w:t>
      </w:r>
      <w:r w:rsidRPr="00B1151F">
        <w:t>languages were as follows: five Chinese, three Korean, one Thai, one Japanese, one Spanish, and one Arabic</w:t>
      </w:r>
      <w:r>
        <w:t>.  S</w:t>
      </w:r>
      <w:r w:rsidRPr="00B1151F">
        <w:t xml:space="preserve">ix of them had learned a third language.  All </w:t>
      </w:r>
      <w:r>
        <w:t xml:space="preserve">of </w:t>
      </w:r>
      <w:r w:rsidRPr="00B1151F">
        <w:t xml:space="preserve">the students had at least two </w:t>
      </w:r>
      <w:r>
        <w:t>years of previous computer and i</w:t>
      </w:r>
      <w:r w:rsidRPr="00B1151F">
        <w:t>nternet usage experience.</w:t>
      </w:r>
    </w:p>
    <w:p w:rsidR="00D168B6" w:rsidRPr="00B1151F" w:rsidRDefault="00D168B6" w:rsidP="00EA4021">
      <w:pPr>
        <w:pStyle w:val="NormalWeb"/>
        <w:spacing w:before="0" w:beforeAutospacing="0" w:after="0" w:afterAutospacing="0" w:line="480" w:lineRule="auto"/>
        <w:ind w:firstLine="720"/>
        <w:contextualSpacing/>
      </w:pPr>
      <w:r w:rsidRPr="00B1151F">
        <w:t>Students’ responses at the end of the study were positive toward the use of the web as a tool for practicing language skills.</w:t>
      </w:r>
      <w:r>
        <w:t xml:space="preserve">  </w:t>
      </w:r>
      <w:r w:rsidRPr="00B1151F">
        <w:t xml:space="preserve">The students were able to utilize the web at their own ability to complete the activities.   However, </w:t>
      </w:r>
      <w:r>
        <w:t xml:space="preserve">students’ motivation, </w:t>
      </w:r>
      <w:r w:rsidRPr="00B1151F">
        <w:t>backgrounds and first languages</w:t>
      </w:r>
      <w:r>
        <w:t xml:space="preserve"> were factors in this study.</w:t>
      </w:r>
    </w:p>
    <w:p w:rsidR="00D168B6" w:rsidRPr="00B1151F" w:rsidRDefault="00D168B6" w:rsidP="00EA4021">
      <w:pPr>
        <w:spacing w:after="0" w:line="480" w:lineRule="auto"/>
        <w:ind w:firstLine="720"/>
        <w:contextualSpacing/>
        <w:rPr>
          <w:rFonts w:ascii="Times New Roman" w:hAnsi="Times New Roman"/>
          <w:szCs w:val="24"/>
        </w:rPr>
      </w:pPr>
      <w:r w:rsidRPr="00B1151F">
        <w:rPr>
          <w:rFonts w:ascii="Times New Roman" w:hAnsi="Times New Roman"/>
          <w:szCs w:val="24"/>
        </w:rPr>
        <w:t xml:space="preserve"> Rawling’s study tested the Boswell System for phonological acquisition by adult En</w:t>
      </w:r>
      <w:r>
        <w:rPr>
          <w:rFonts w:ascii="Times New Roman" w:hAnsi="Times New Roman"/>
          <w:szCs w:val="24"/>
        </w:rPr>
        <w:t>glish Language Learners (ELLs), since</w:t>
      </w:r>
      <w:r w:rsidRPr="00B1151F">
        <w:rPr>
          <w:rFonts w:ascii="Times New Roman" w:hAnsi="Times New Roman"/>
          <w:szCs w:val="24"/>
        </w:rPr>
        <w:t xml:space="preserve"> goo</w:t>
      </w:r>
      <w:r>
        <w:rPr>
          <w:rFonts w:ascii="Times New Roman" w:hAnsi="Times New Roman"/>
          <w:szCs w:val="24"/>
        </w:rPr>
        <w:t>d pronunciation is</w:t>
      </w:r>
      <w:r w:rsidRPr="00B1151F">
        <w:rPr>
          <w:rFonts w:ascii="Times New Roman" w:hAnsi="Times New Roman"/>
          <w:szCs w:val="24"/>
        </w:rPr>
        <w:t xml:space="preserve"> </w:t>
      </w:r>
      <w:r>
        <w:rPr>
          <w:rFonts w:ascii="Times New Roman" w:hAnsi="Times New Roman"/>
          <w:szCs w:val="24"/>
        </w:rPr>
        <w:t xml:space="preserve">the </w:t>
      </w:r>
      <w:r w:rsidRPr="00B1151F">
        <w:rPr>
          <w:rFonts w:ascii="Times New Roman" w:hAnsi="Times New Roman"/>
          <w:szCs w:val="24"/>
        </w:rPr>
        <w:t>key to be</w:t>
      </w:r>
      <w:r>
        <w:rPr>
          <w:rFonts w:ascii="Times New Roman" w:hAnsi="Times New Roman"/>
          <w:szCs w:val="24"/>
        </w:rPr>
        <w:t>ing</w:t>
      </w:r>
      <w:r w:rsidRPr="00B1151F">
        <w:rPr>
          <w:rFonts w:ascii="Times New Roman" w:hAnsi="Times New Roman"/>
          <w:szCs w:val="24"/>
        </w:rPr>
        <w:t xml:space="preserve"> understood by others. The stu</w:t>
      </w:r>
      <w:r>
        <w:rPr>
          <w:rFonts w:ascii="Times New Roman" w:hAnsi="Times New Roman"/>
          <w:szCs w:val="24"/>
        </w:rPr>
        <w:t>dy involved twenty adult ELLs, male and female, with varying abilities</w:t>
      </w:r>
      <w:r w:rsidRPr="00B1151F">
        <w:rPr>
          <w:rFonts w:ascii="Times New Roman" w:hAnsi="Times New Roman"/>
          <w:szCs w:val="24"/>
        </w:rPr>
        <w:t xml:space="preserve"> in speaking English.  Their first language</w:t>
      </w:r>
      <w:r>
        <w:rPr>
          <w:rFonts w:ascii="Times New Roman" w:hAnsi="Times New Roman"/>
          <w:szCs w:val="24"/>
        </w:rPr>
        <w:t>s</w:t>
      </w:r>
      <w:r w:rsidRPr="00B1151F">
        <w:rPr>
          <w:rFonts w:ascii="Times New Roman" w:hAnsi="Times New Roman"/>
          <w:szCs w:val="24"/>
        </w:rPr>
        <w:t xml:space="preserve"> </w:t>
      </w:r>
      <w:r>
        <w:rPr>
          <w:rFonts w:ascii="Times New Roman" w:hAnsi="Times New Roman"/>
          <w:szCs w:val="24"/>
        </w:rPr>
        <w:t>included:</w:t>
      </w:r>
      <w:r w:rsidRPr="00B1151F">
        <w:rPr>
          <w:rFonts w:ascii="Times New Roman" w:hAnsi="Times New Roman"/>
          <w:szCs w:val="24"/>
        </w:rPr>
        <w:t xml:space="preserve"> Polish, Vietnamese, Farsi, Mandarin, Cantonese, Spanish, and Korean.  They were participating in three different </w:t>
      </w:r>
      <w:r>
        <w:rPr>
          <w:rFonts w:ascii="Times New Roman" w:hAnsi="Times New Roman"/>
          <w:szCs w:val="24"/>
        </w:rPr>
        <w:t>levels of English</w:t>
      </w:r>
      <w:r w:rsidRPr="00B1151F">
        <w:rPr>
          <w:rFonts w:ascii="Times New Roman" w:hAnsi="Times New Roman"/>
          <w:szCs w:val="24"/>
        </w:rPr>
        <w:t>: upper-beginner, lower-intermediate, and intermediate.  The students were divided into two equal groups with almo</w:t>
      </w:r>
      <w:r>
        <w:rPr>
          <w:rFonts w:ascii="Times New Roman" w:hAnsi="Times New Roman"/>
          <w:szCs w:val="24"/>
        </w:rPr>
        <w:t>st the same range of levels, but</w:t>
      </w:r>
      <w:r w:rsidRPr="00B1151F">
        <w:rPr>
          <w:rFonts w:ascii="Times New Roman" w:hAnsi="Times New Roman"/>
          <w:szCs w:val="24"/>
        </w:rPr>
        <w:t xml:space="preserve"> only one group used the Boswell system.  The study was done for a period of nine weeks at a private language teaching institution in Vancouver, British Columbia, Canada.</w:t>
      </w:r>
    </w:p>
    <w:p w:rsidR="00D168B6" w:rsidRPr="00B1151F" w:rsidRDefault="00D168B6" w:rsidP="00EA4021">
      <w:pPr>
        <w:spacing w:after="0" w:line="480" w:lineRule="auto"/>
        <w:ind w:firstLine="720"/>
        <w:contextualSpacing/>
        <w:rPr>
          <w:rFonts w:ascii="Times New Roman" w:hAnsi="Times New Roman"/>
          <w:szCs w:val="24"/>
        </w:rPr>
      </w:pPr>
      <w:r w:rsidRPr="00B1151F">
        <w:rPr>
          <w:rFonts w:ascii="Times New Roman" w:hAnsi="Times New Roman"/>
          <w:szCs w:val="24"/>
        </w:rPr>
        <w:t>The data included test scores of pre-tests and post-tests of the Basic English Skills Test (BEST) and the Boswell In-house Test.  It was analyzed in a logical categorization format.  Both t</w:t>
      </w:r>
      <w:r>
        <w:rPr>
          <w:rFonts w:ascii="Times New Roman" w:hAnsi="Times New Roman"/>
          <w:szCs w:val="24"/>
        </w:rPr>
        <w:t xml:space="preserve">ests had two sections: written and </w:t>
      </w:r>
      <w:r w:rsidRPr="00B1151F">
        <w:rPr>
          <w:rFonts w:ascii="Times New Roman" w:hAnsi="Times New Roman"/>
          <w:szCs w:val="24"/>
        </w:rPr>
        <w:t>aural/oral.  Students that use</w:t>
      </w:r>
      <w:r>
        <w:rPr>
          <w:rFonts w:ascii="Times New Roman" w:hAnsi="Times New Roman"/>
          <w:szCs w:val="24"/>
        </w:rPr>
        <w:t>d</w:t>
      </w:r>
      <w:r w:rsidRPr="00B1151F">
        <w:rPr>
          <w:rFonts w:ascii="Times New Roman" w:hAnsi="Times New Roman"/>
          <w:szCs w:val="24"/>
        </w:rPr>
        <w:t xml:space="preserve"> the Boswell System increased </w:t>
      </w:r>
      <w:r>
        <w:rPr>
          <w:rFonts w:ascii="Times New Roman" w:hAnsi="Times New Roman"/>
          <w:szCs w:val="24"/>
        </w:rPr>
        <w:t>their scores in both the o</w:t>
      </w:r>
      <w:r w:rsidRPr="00B1151F">
        <w:rPr>
          <w:rFonts w:ascii="Times New Roman" w:hAnsi="Times New Roman"/>
          <w:szCs w:val="24"/>
        </w:rPr>
        <w:t>ral and written portions of the tests.</w:t>
      </w:r>
      <w:r>
        <w:rPr>
          <w:rFonts w:ascii="Times New Roman" w:hAnsi="Times New Roman"/>
          <w:szCs w:val="24"/>
        </w:rPr>
        <w:t xml:space="preserve">  </w:t>
      </w:r>
      <w:r w:rsidRPr="00B1151F">
        <w:rPr>
          <w:rFonts w:ascii="Times New Roman" w:hAnsi="Times New Roman"/>
          <w:szCs w:val="24"/>
        </w:rPr>
        <w:t xml:space="preserve">The author concluded that the Boswell System had an effective outcome. </w:t>
      </w:r>
      <w:r>
        <w:rPr>
          <w:rFonts w:ascii="Times New Roman" w:hAnsi="Times New Roman"/>
          <w:szCs w:val="24"/>
        </w:rPr>
        <w:t xml:space="preserve"> However, the author also stated</w:t>
      </w:r>
      <w:r w:rsidRPr="00B1151F">
        <w:rPr>
          <w:rFonts w:ascii="Times New Roman" w:hAnsi="Times New Roman"/>
          <w:szCs w:val="24"/>
        </w:rPr>
        <w:t xml:space="preserve"> that the program h</w:t>
      </w:r>
      <w:r>
        <w:rPr>
          <w:rFonts w:ascii="Times New Roman" w:hAnsi="Times New Roman"/>
          <w:szCs w:val="24"/>
        </w:rPr>
        <w:t>ad glitches that should be remedi</w:t>
      </w:r>
      <w:r w:rsidRPr="00B1151F">
        <w:rPr>
          <w:rFonts w:ascii="Times New Roman" w:hAnsi="Times New Roman"/>
          <w:szCs w:val="24"/>
        </w:rPr>
        <w:t xml:space="preserve">ed by scanning the program to correct the right pronunciation of certain words.  Some isolated sounds were difficult to distinguish, however they were easier to differentiate </w:t>
      </w:r>
      <w:r>
        <w:rPr>
          <w:rFonts w:ascii="Times New Roman" w:hAnsi="Times New Roman"/>
          <w:szCs w:val="24"/>
        </w:rPr>
        <w:t>with</w:t>
      </w:r>
      <w:r w:rsidRPr="00B1151F">
        <w:rPr>
          <w:rFonts w:ascii="Times New Roman" w:hAnsi="Times New Roman"/>
          <w:szCs w:val="24"/>
        </w:rPr>
        <w:t>in the context of words.</w:t>
      </w:r>
    </w:p>
    <w:p w:rsidR="00D168B6" w:rsidRPr="00EA4021" w:rsidRDefault="00D168B6" w:rsidP="00EA4021">
      <w:pPr>
        <w:spacing w:after="0" w:line="480" w:lineRule="auto"/>
        <w:contextualSpacing/>
        <w:rPr>
          <w:rFonts w:ascii="Times New Roman" w:hAnsi="Times New Roman"/>
          <w:szCs w:val="24"/>
        </w:rPr>
      </w:pPr>
      <w:r w:rsidRPr="00B1151F">
        <w:rPr>
          <w:rFonts w:ascii="Times New Roman" w:hAnsi="Times New Roman"/>
          <w:szCs w:val="24"/>
        </w:rPr>
        <w:tab/>
        <w:t>There were factors that might have affected the post-test results</w:t>
      </w:r>
      <w:r>
        <w:rPr>
          <w:rFonts w:ascii="Times New Roman" w:hAnsi="Times New Roman"/>
          <w:szCs w:val="24"/>
        </w:rPr>
        <w:t xml:space="preserve">, </w:t>
      </w:r>
      <w:r w:rsidRPr="00B1151F">
        <w:rPr>
          <w:rFonts w:ascii="Times New Roman" w:hAnsi="Times New Roman"/>
          <w:szCs w:val="24"/>
        </w:rPr>
        <w:t xml:space="preserve">such as </w:t>
      </w:r>
      <w:r>
        <w:rPr>
          <w:rFonts w:ascii="Times New Roman" w:hAnsi="Times New Roman"/>
          <w:szCs w:val="24"/>
        </w:rPr>
        <w:t>student motivation, attentiveness or ability</w:t>
      </w:r>
      <w:r w:rsidRPr="00B1151F">
        <w:rPr>
          <w:rFonts w:ascii="Times New Roman" w:hAnsi="Times New Roman"/>
          <w:szCs w:val="24"/>
        </w:rPr>
        <w:t>.  Another factor could have been the fact that the post-test was conducted during a heat wave</w:t>
      </w:r>
      <w:r>
        <w:rPr>
          <w:rFonts w:ascii="Times New Roman" w:hAnsi="Times New Roman"/>
          <w:szCs w:val="24"/>
        </w:rPr>
        <w:t>,</w:t>
      </w:r>
      <w:r w:rsidRPr="00B1151F">
        <w:rPr>
          <w:rFonts w:ascii="Times New Roman" w:hAnsi="Times New Roman"/>
          <w:szCs w:val="24"/>
        </w:rPr>
        <w:t xml:space="preserve"> making the temperature in the classroom uncomfortably high.  Moreover, the experimental group had a range of </w:t>
      </w:r>
      <w:bookmarkStart w:id="0" w:name="_GoBack"/>
      <w:bookmarkEnd w:id="0"/>
      <w:r w:rsidRPr="00B1151F">
        <w:rPr>
          <w:rFonts w:ascii="Times New Roman" w:hAnsi="Times New Roman"/>
          <w:szCs w:val="24"/>
        </w:rPr>
        <w:t>hours spent with the Boswell System.  Not everyone in the experimental group completed all 54 hours expected in the beginning of the study.  Furthermore, some were not consistent with attendance.  These factors also create a variation in the data collected.</w:t>
      </w:r>
    </w:p>
    <w:p w:rsidR="00D168B6" w:rsidRPr="000240ED" w:rsidRDefault="00D168B6" w:rsidP="000240ED">
      <w:pPr>
        <w:widowControl w:val="0"/>
        <w:spacing w:after="0" w:line="480" w:lineRule="auto"/>
        <w:contextualSpacing/>
        <w:rPr>
          <w:rFonts w:ascii="Times New Roman" w:hAnsi="Times New Roman"/>
          <w:i/>
          <w:szCs w:val="24"/>
        </w:rPr>
      </w:pPr>
      <w:r w:rsidRPr="00B1151F">
        <w:rPr>
          <w:rFonts w:ascii="Times New Roman" w:hAnsi="Times New Roman"/>
          <w:i/>
          <w:szCs w:val="24"/>
        </w:rPr>
        <w:t>Leticia’s Contribution to the Literature Review</w:t>
      </w:r>
    </w:p>
    <w:p w:rsidR="00D168B6" w:rsidRPr="000240ED" w:rsidRDefault="00D168B6" w:rsidP="000240ED">
      <w:pPr>
        <w:spacing w:after="0" w:line="480" w:lineRule="auto"/>
        <w:ind w:firstLine="720"/>
        <w:contextualSpacing/>
        <w:rPr>
          <w:rFonts w:ascii="Times New Roman" w:hAnsi="Times New Roman"/>
        </w:rPr>
      </w:pPr>
      <w:r w:rsidRPr="000240ED">
        <w:rPr>
          <w:rFonts w:ascii="Times New Roman" w:hAnsi="Times New Roman"/>
        </w:rPr>
        <w:t>English Language Learners from non-European language</w:t>
      </w:r>
      <w:r>
        <w:rPr>
          <w:rFonts w:ascii="Times New Roman" w:hAnsi="Times New Roman"/>
        </w:rPr>
        <w:t xml:space="preserve"> backgrounds</w:t>
      </w:r>
      <w:r w:rsidRPr="000240ED">
        <w:rPr>
          <w:rFonts w:ascii="Times New Roman" w:hAnsi="Times New Roman"/>
        </w:rPr>
        <w:t xml:space="preserve"> have more difficulty learning the English language</w:t>
      </w:r>
      <w:r>
        <w:rPr>
          <w:rFonts w:ascii="Times New Roman" w:hAnsi="Times New Roman"/>
        </w:rPr>
        <w:t>,</w:t>
      </w:r>
      <w:r w:rsidRPr="000240ED">
        <w:rPr>
          <w:rFonts w:ascii="Times New Roman" w:hAnsi="Times New Roman"/>
        </w:rPr>
        <w:t xml:space="preserve"> because European languages do not have cognates to help them make connections.  Many researchers have examined online programs to help language learners, e</w:t>
      </w:r>
      <w:r>
        <w:rPr>
          <w:rFonts w:ascii="Times New Roman" w:hAnsi="Times New Roman"/>
        </w:rPr>
        <w:t>specially East Asian ones who strive</w:t>
      </w:r>
      <w:r w:rsidRPr="000240ED">
        <w:rPr>
          <w:rFonts w:ascii="Times New Roman" w:hAnsi="Times New Roman"/>
        </w:rPr>
        <w:t xml:space="preserve"> to attain higher levels of vocabulary and reading proficiency as quickly as possible (Loucky, 2007).</w:t>
      </w:r>
    </w:p>
    <w:p w:rsidR="00D168B6" w:rsidRPr="000240ED" w:rsidRDefault="00D168B6" w:rsidP="000240ED">
      <w:pPr>
        <w:spacing w:after="0" w:line="480" w:lineRule="auto"/>
        <w:ind w:firstLine="720"/>
        <w:contextualSpacing/>
        <w:rPr>
          <w:rFonts w:ascii="Times New Roman" w:hAnsi="Times New Roman"/>
        </w:rPr>
      </w:pPr>
      <w:r w:rsidRPr="000240ED">
        <w:rPr>
          <w:rFonts w:ascii="Times New Roman" w:hAnsi="Times New Roman"/>
        </w:rPr>
        <w:t>Programs such as Word.com are used to improve vocabulary learning and comprehe</w:t>
      </w:r>
      <w:r>
        <w:rPr>
          <w:rFonts w:ascii="Times New Roman" w:hAnsi="Times New Roman"/>
        </w:rPr>
        <w:t>nsion.  It can be used as pre-reading or post-</w:t>
      </w:r>
      <w:r w:rsidRPr="000240ED">
        <w:rPr>
          <w:rFonts w:ascii="Times New Roman" w:hAnsi="Times New Roman"/>
        </w:rPr>
        <w:t>reading vocabulary development exercises.  It could also be use</w:t>
      </w:r>
      <w:r>
        <w:rPr>
          <w:rFonts w:ascii="Times New Roman" w:hAnsi="Times New Roman"/>
        </w:rPr>
        <w:t>d as a bilingual glossary while reading any documents.  This kind of program has been useful in guiding individual and</w:t>
      </w:r>
      <w:r w:rsidRPr="000240ED">
        <w:rPr>
          <w:rFonts w:ascii="Times New Roman" w:hAnsi="Times New Roman"/>
        </w:rPr>
        <w:t xml:space="preserve"> classroom vocabulary instruction of intermediate to advanced high school and college learners in Japan. </w:t>
      </w:r>
    </w:p>
    <w:p w:rsidR="00D168B6" w:rsidRPr="000240ED" w:rsidRDefault="00D168B6" w:rsidP="005662B3">
      <w:pPr>
        <w:spacing w:after="0" w:line="480" w:lineRule="auto"/>
        <w:ind w:firstLine="720"/>
        <w:contextualSpacing/>
        <w:rPr>
          <w:rFonts w:ascii="Times New Roman" w:hAnsi="Times New Roman"/>
        </w:rPr>
      </w:pPr>
      <w:r>
        <w:rPr>
          <w:rFonts w:ascii="Times New Roman" w:hAnsi="Times New Roman"/>
        </w:rPr>
        <w:t>Integrati</w:t>
      </w:r>
      <w:r w:rsidRPr="000240ED">
        <w:rPr>
          <w:rFonts w:ascii="Times New Roman" w:hAnsi="Times New Roman"/>
        </w:rPr>
        <w:t>n</w:t>
      </w:r>
      <w:r>
        <w:rPr>
          <w:rFonts w:ascii="Times New Roman" w:hAnsi="Times New Roman"/>
        </w:rPr>
        <w:t>g the use of laptops</w:t>
      </w:r>
      <w:r w:rsidRPr="000240ED">
        <w:rPr>
          <w:rFonts w:ascii="Times New Roman" w:hAnsi="Times New Roman"/>
        </w:rPr>
        <w:t xml:space="preserve"> can increase motivation and en</w:t>
      </w:r>
      <w:r>
        <w:rPr>
          <w:rFonts w:ascii="Times New Roman" w:hAnsi="Times New Roman"/>
        </w:rPr>
        <w:t>gagement in classrooms. Additionally</w:t>
      </w:r>
      <w:r w:rsidRPr="000240ED">
        <w:rPr>
          <w:rFonts w:ascii="Times New Roman" w:hAnsi="Times New Roman"/>
        </w:rPr>
        <w:t>, it helps students who struggle with fine motor skills.  Laptops are especially important to low-income minority studen</w:t>
      </w:r>
      <w:r>
        <w:rPr>
          <w:rFonts w:ascii="Times New Roman" w:hAnsi="Times New Roman"/>
        </w:rPr>
        <w:t>ts because they empower them</w:t>
      </w:r>
      <w:r w:rsidRPr="000240ED">
        <w:rPr>
          <w:rFonts w:ascii="Times New Roman" w:hAnsi="Times New Roman"/>
        </w:rPr>
        <w:t>.  Qualitative data shows that laptop programs produced academic gains in writing and mathematics.  Educators, researchers, and policy makers need to bridge the digital gap in education (Mouza, 2008).</w:t>
      </w:r>
      <w:r>
        <w:rPr>
          <w:rFonts w:ascii="Times New Roman" w:hAnsi="Times New Roman"/>
        </w:rPr>
        <w:t xml:space="preserve">  </w:t>
      </w:r>
      <w:r w:rsidRPr="000240ED">
        <w:rPr>
          <w:rFonts w:ascii="Times New Roman" w:hAnsi="Times New Roman"/>
        </w:rPr>
        <w:t xml:space="preserve"> Laptop programs are becoming more popular because of their potential to bridge the dig</w:t>
      </w:r>
      <w:r>
        <w:rPr>
          <w:rFonts w:ascii="Times New Roman" w:hAnsi="Times New Roman"/>
        </w:rPr>
        <w:t>ital and didactic divide that exists</w:t>
      </w:r>
      <w:r w:rsidRPr="000240ED">
        <w:rPr>
          <w:rFonts w:ascii="Times New Roman" w:hAnsi="Times New Roman"/>
        </w:rPr>
        <w:t xml:space="preserve"> in schools. </w:t>
      </w:r>
    </w:p>
    <w:p w:rsidR="00D168B6" w:rsidRPr="000240ED" w:rsidRDefault="00D168B6" w:rsidP="000240ED">
      <w:pPr>
        <w:spacing w:after="0" w:line="480" w:lineRule="auto"/>
        <w:ind w:firstLine="720"/>
        <w:contextualSpacing/>
        <w:rPr>
          <w:rFonts w:ascii="Times New Roman" w:hAnsi="Times New Roman"/>
        </w:rPr>
      </w:pPr>
      <w:r>
        <w:rPr>
          <w:rFonts w:ascii="Times New Roman" w:hAnsi="Times New Roman"/>
        </w:rPr>
        <w:t>There is a need for</w:t>
      </w:r>
      <w:r w:rsidRPr="000240ED">
        <w:rPr>
          <w:rFonts w:ascii="Times New Roman" w:hAnsi="Times New Roman"/>
        </w:rPr>
        <w:t xml:space="preserve"> more future studies to include larger population of teachers and students using laptops in their classrooms.  These studies can provide more data of students’ attitudes toward technology and capture cognitive gains among students in laptop classrooms (Mouza, 2008, p. 469).</w:t>
      </w:r>
    </w:p>
    <w:p w:rsidR="00D168B6" w:rsidRPr="00B1151F" w:rsidRDefault="00D168B6" w:rsidP="00B1151F">
      <w:pPr>
        <w:widowControl w:val="0"/>
        <w:spacing w:after="0" w:line="480" w:lineRule="auto"/>
        <w:contextualSpacing/>
        <w:rPr>
          <w:rFonts w:ascii="Times New Roman" w:hAnsi="Times New Roman"/>
          <w:i/>
          <w:szCs w:val="24"/>
        </w:rPr>
      </w:pPr>
      <w:r w:rsidRPr="00B1151F">
        <w:rPr>
          <w:rFonts w:ascii="Times New Roman" w:hAnsi="Times New Roman"/>
          <w:i/>
          <w:szCs w:val="24"/>
        </w:rPr>
        <w:t>Nan’s Contribution to the Literature Review</w:t>
      </w:r>
    </w:p>
    <w:p w:rsidR="00D168B6" w:rsidRPr="00B1151F" w:rsidRDefault="00D168B6" w:rsidP="00B1151F">
      <w:pPr>
        <w:autoSpaceDE w:val="0"/>
        <w:autoSpaceDN w:val="0"/>
        <w:adjustRightInd w:val="0"/>
        <w:spacing w:after="0" w:line="480" w:lineRule="auto"/>
        <w:contextualSpacing/>
        <w:rPr>
          <w:rFonts w:ascii="Times New Roman" w:hAnsi="Times New Roman"/>
          <w:szCs w:val="24"/>
        </w:rPr>
      </w:pPr>
      <w:r w:rsidRPr="00B1151F">
        <w:rPr>
          <w:rFonts w:ascii="Times New Roman" w:hAnsi="Times New Roman"/>
          <w:szCs w:val="24"/>
        </w:rPr>
        <w:tab/>
        <w:t>Abrams, Z. I. (2003) did a study by organizing a naturalistic experiment which was conducted to test the hypothesis that synchronous computer-mediated communication (CMC) can indirectly improve L2 oral proficiency by developing the same cognitive mechanisms underlying spon</w:t>
      </w:r>
      <w:r>
        <w:rPr>
          <w:rFonts w:ascii="Times New Roman" w:hAnsi="Times New Roman"/>
          <w:szCs w:val="24"/>
        </w:rPr>
        <w:t>taneous conversational speech.  The p</w:t>
      </w:r>
      <w:r w:rsidRPr="00B1151F">
        <w:rPr>
          <w:rFonts w:ascii="Times New Roman" w:hAnsi="Times New Roman"/>
          <w:szCs w:val="24"/>
        </w:rPr>
        <w:t>articipants were 58 volunteers from four sections of third semester Spanish courses.</w:t>
      </w:r>
      <w:r>
        <w:rPr>
          <w:rFonts w:ascii="Times New Roman" w:hAnsi="Times New Roman"/>
          <w:szCs w:val="24"/>
        </w:rPr>
        <w:t xml:space="preserve"> </w:t>
      </w:r>
      <w:r w:rsidRPr="00B1151F">
        <w:rPr>
          <w:rFonts w:ascii="Times New Roman" w:hAnsi="Times New Roman"/>
          <w:szCs w:val="24"/>
        </w:rPr>
        <w:t xml:space="preserve"> Intact groups were used and the treatment was assigned to the groups in a manner that could accommodate the schedules of the participating instructors. </w:t>
      </w:r>
    </w:p>
    <w:p w:rsidR="00D168B6" w:rsidRPr="00B1151F" w:rsidRDefault="00D168B6" w:rsidP="00B1151F">
      <w:pPr>
        <w:autoSpaceDE w:val="0"/>
        <w:autoSpaceDN w:val="0"/>
        <w:adjustRightInd w:val="0"/>
        <w:spacing w:after="0" w:line="480" w:lineRule="auto"/>
        <w:ind w:firstLineChars="250" w:firstLine="600"/>
        <w:contextualSpacing/>
        <w:rPr>
          <w:rFonts w:ascii="Times New Roman" w:hAnsi="Times New Roman"/>
          <w:szCs w:val="24"/>
        </w:rPr>
      </w:pPr>
      <w:r>
        <w:rPr>
          <w:rFonts w:ascii="Times New Roman" w:hAnsi="Times New Roman"/>
          <w:szCs w:val="24"/>
        </w:rPr>
        <w:t>Through</w:t>
      </w:r>
      <w:r w:rsidRPr="00B1151F">
        <w:rPr>
          <w:rFonts w:ascii="Times New Roman" w:hAnsi="Times New Roman"/>
          <w:szCs w:val="24"/>
        </w:rPr>
        <w:t xml:space="preserve"> data analysis, Abrams </w:t>
      </w:r>
      <w:r>
        <w:rPr>
          <w:rFonts w:ascii="Times New Roman" w:hAnsi="Times New Roman"/>
          <w:szCs w:val="24"/>
        </w:rPr>
        <w:t xml:space="preserve">found </w:t>
      </w:r>
      <w:r w:rsidRPr="00B1151F">
        <w:rPr>
          <w:rFonts w:ascii="Times New Roman" w:hAnsi="Times New Roman"/>
          <w:szCs w:val="24"/>
        </w:rPr>
        <w:t>evidence that L2 oral proficiency can be indirectly developed through chat</w:t>
      </w:r>
      <w:r>
        <w:rPr>
          <w:rFonts w:ascii="Times New Roman" w:hAnsi="Times New Roman"/>
          <w:szCs w:val="24"/>
        </w:rPr>
        <w:t xml:space="preserve"> </w:t>
      </w:r>
      <w:r w:rsidRPr="00B1151F">
        <w:rPr>
          <w:rFonts w:ascii="Times New Roman" w:hAnsi="Times New Roman"/>
          <w:szCs w:val="24"/>
        </w:rPr>
        <w:t xml:space="preserve">room interaction in the target language. </w:t>
      </w:r>
      <w:r>
        <w:rPr>
          <w:rFonts w:ascii="Times New Roman" w:hAnsi="Times New Roman"/>
          <w:szCs w:val="24"/>
        </w:rPr>
        <w:t xml:space="preserve"> </w:t>
      </w:r>
      <w:r w:rsidRPr="00B1151F">
        <w:rPr>
          <w:rFonts w:ascii="Times New Roman" w:hAnsi="Times New Roman"/>
          <w:szCs w:val="24"/>
        </w:rPr>
        <w:t>In addition, the chat</w:t>
      </w:r>
      <w:r>
        <w:rPr>
          <w:rFonts w:ascii="Times New Roman" w:hAnsi="Times New Roman"/>
          <w:szCs w:val="24"/>
        </w:rPr>
        <w:t xml:space="preserve"> </w:t>
      </w:r>
      <w:r w:rsidRPr="00B1151F">
        <w:rPr>
          <w:rFonts w:ascii="Times New Roman" w:hAnsi="Times New Roman"/>
          <w:szCs w:val="24"/>
        </w:rPr>
        <w:t>room requirement of language use may also increase students’ monitoring of their own language and the language of others.</w:t>
      </w:r>
    </w:p>
    <w:p w:rsidR="00D168B6" w:rsidRPr="00B1151F" w:rsidRDefault="00D168B6" w:rsidP="00B1151F">
      <w:pPr>
        <w:autoSpaceDE w:val="0"/>
        <w:autoSpaceDN w:val="0"/>
        <w:adjustRightInd w:val="0"/>
        <w:spacing w:after="0" w:line="480" w:lineRule="auto"/>
        <w:ind w:firstLine="600"/>
        <w:contextualSpacing/>
        <w:rPr>
          <w:rFonts w:ascii="Times New Roman" w:hAnsi="Times New Roman"/>
          <w:szCs w:val="24"/>
        </w:rPr>
      </w:pPr>
      <w:r w:rsidRPr="00B1151F">
        <w:rPr>
          <w:rFonts w:ascii="Times New Roman" w:hAnsi="Times New Roman"/>
          <w:szCs w:val="24"/>
        </w:rPr>
        <w:t>Bakar (2007) did a study to investigate and understand how computers were integrated in the classroom by looking at the types of activity carrie</w:t>
      </w:r>
      <w:r>
        <w:rPr>
          <w:rFonts w:ascii="Times New Roman" w:hAnsi="Times New Roman"/>
          <w:szCs w:val="24"/>
        </w:rPr>
        <w:t xml:space="preserve">d out by teachers and students.  </w:t>
      </w:r>
      <w:r w:rsidRPr="00B1151F">
        <w:rPr>
          <w:rFonts w:ascii="Times New Roman" w:hAnsi="Times New Roman"/>
          <w:szCs w:val="24"/>
        </w:rPr>
        <w:t>In order to understand the computer-based learning environment better, the teachers’ roles in constructing the language activities and how</w:t>
      </w:r>
      <w:r>
        <w:rPr>
          <w:rFonts w:ascii="Times New Roman" w:hAnsi="Times New Roman"/>
          <w:szCs w:val="24"/>
        </w:rPr>
        <w:t xml:space="preserve"> the English language was</w:t>
      </w:r>
      <w:r w:rsidRPr="00B1151F">
        <w:rPr>
          <w:rFonts w:ascii="Times New Roman" w:hAnsi="Times New Roman"/>
          <w:szCs w:val="24"/>
        </w:rPr>
        <w:t xml:space="preserve"> used by</w:t>
      </w:r>
      <w:r>
        <w:rPr>
          <w:rFonts w:ascii="Times New Roman" w:hAnsi="Times New Roman"/>
          <w:szCs w:val="24"/>
        </w:rPr>
        <w:t xml:space="preserve"> the</w:t>
      </w:r>
      <w:r w:rsidRPr="00B1151F">
        <w:rPr>
          <w:rFonts w:ascii="Times New Roman" w:hAnsi="Times New Roman"/>
          <w:szCs w:val="24"/>
        </w:rPr>
        <w:t xml:space="preserve"> students in the classroom were investigated in this study. </w:t>
      </w:r>
    </w:p>
    <w:p w:rsidR="00D168B6" w:rsidRPr="00B1151F" w:rsidRDefault="00D168B6" w:rsidP="00B1151F">
      <w:pPr>
        <w:autoSpaceDE w:val="0"/>
        <w:autoSpaceDN w:val="0"/>
        <w:adjustRightInd w:val="0"/>
        <w:spacing w:after="0" w:line="480" w:lineRule="auto"/>
        <w:ind w:firstLineChars="250" w:firstLine="600"/>
        <w:contextualSpacing/>
        <w:rPr>
          <w:rFonts w:ascii="Times New Roman" w:hAnsi="Times New Roman"/>
          <w:szCs w:val="24"/>
        </w:rPr>
      </w:pPr>
      <w:r w:rsidRPr="00B1151F">
        <w:rPr>
          <w:rFonts w:ascii="Times New Roman" w:hAnsi="Times New Roman"/>
          <w:szCs w:val="24"/>
        </w:rPr>
        <w:t>T</w:t>
      </w:r>
      <w:r>
        <w:rPr>
          <w:rFonts w:ascii="Times New Roman" w:hAnsi="Times New Roman"/>
          <w:szCs w:val="24"/>
        </w:rPr>
        <w:t>his study was done in a</w:t>
      </w:r>
      <w:r w:rsidRPr="00B1151F">
        <w:rPr>
          <w:rFonts w:ascii="Times New Roman" w:hAnsi="Times New Roman"/>
          <w:szCs w:val="24"/>
        </w:rPr>
        <w:t xml:space="preserve"> Malaysian secondary Smart School. </w:t>
      </w:r>
      <w:r>
        <w:rPr>
          <w:rFonts w:ascii="Times New Roman" w:hAnsi="Times New Roman"/>
          <w:szCs w:val="24"/>
        </w:rPr>
        <w:t xml:space="preserve"> </w:t>
      </w:r>
      <w:r w:rsidRPr="00B1151F">
        <w:rPr>
          <w:rFonts w:ascii="Times New Roman" w:hAnsi="Times New Roman"/>
          <w:szCs w:val="24"/>
        </w:rPr>
        <w:t xml:space="preserve">The subject of this study consisted of Form 2 students in the English language class. They are </w:t>
      </w:r>
      <w:r>
        <w:rPr>
          <w:rFonts w:ascii="Times New Roman" w:hAnsi="Times New Roman"/>
          <w:szCs w:val="24"/>
        </w:rPr>
        <w:t xml:space="preserve">of </w:t>
      </w:r>
      <w:r w:rsidRPr="00B1151F">
        <w:rPr>
          <w:rFonts w:ascii="Times New Roman" w:hAnsi="Times New Roman"/>
          <w:szCs w:val="24"/>
        </w:rPr>
        <w:t>mixed et</w:t>
      </w:r>
      <w:r>
        <w:rPr>
          <w:rFonts w:ascii="Times New Roman" w:hAnsi="Times New Roman"/>
          <w:szCs w:val="24"/>
        </w:rPr>
        <w:t>hnic groups:</w:t>
      </w:r>
      <w:r w:rsidRPr="00B1151F">
        <w:rPr>
          <w:rFonts w:ascii="Times New Roman" w:hAnsi="Times New Roman"/>
          <w:szCs w:val="24"/>
        </w:rPr>
        <w:t xml:space="preserve"> Malays, Ch</w:t>
      </w:r>
      <w:r>
        <w:rPr>
          <w:rFonts w:ascii="Times New Roman" w:hAnsi="Times New Roman"/>
          <w:szCs w:val="24"/>
        </w:rPr>
        <w:t>inese and Indians.  The participants were 14 year-old female students</w:t>
      </w:r>
      <w:r w:rsidRPr="00B1151F">
        <w:rPr>
          <w:rFonts w:ascii="Times New Roman" w:hAnsi="Times New Roman"/>
          <w:szCs w:val="24"/>
        </w:rPr>
        <w:t xml:space="preserve"> from two classes. </w:t>
      </w:r>
      <w:r>
        <w:rPr>
          <w:rFonts w:ascii="Times New Roman" w:hAnsi="Times New Roman"/>
          <w:szCs w:val="24"/>
        </w:rPr>
        <w:t xml:space="preserve"> </w:t>
      </w:r>
      <w:r w:rsidRPr="00B1151F">
        <w:rPr>
          <w:rFonts w:ascii="Times New Roman" w:hAnsi="Times New Roman"/>
          <w:szCs w:val="24"/>
        </w:rPr>
        <w:t xml:space="preserve">They had the </w:t>
      </w:r>
      <w:r>
        <w:rPr>
          <w:rFonts w:ascii="Times New Roman" w:hAnsi="Times New Roman"/>
          <w:szCs w:val="24"/>
        </w:rPr>
        <w:t xml:space="preserve">necessary </w:t>
      </w:r>
      <w:r w:rsidRPr="00B1151F">
        <w:rPr>
          <w:rFonts w:ascii="Times New Roman" w:hAnsi="Times New Roman"/>
          <w:szCs w:val="24"/>
        </w:rPr>
        <w:t>computer skills</w:t>
      </w:r>
      <w:r>
        <w:rPr>
          <w:rFonts w:ascii="Times New Roman" w:hAnsi="Times New Roman"/>
          <w:szCs w:val="24"/>
        </w:rPr>
        <w:t>,</w:t>
      </w:r>
      <w:r w:rsidRPr="006D3493">
        <w:rPr>
          <w:rFonts w:ascii="Times New Roman" w:hAnsi="Times New Roman"/>
          <w:szCs w:val="24"/>
        </w:rPr>
        <w:t xml:space="preserve"> </w:t>
      </w:r>
      <w:r w:rsidRPr="00B1151F">
        <w:rPr>
          <w:rFonts w:ascii="Times New Roman" w:hAnsi="Times New Roman"/>
          <w:szCs w:val="24"/>
        </w:rPr>
        <w:t>such as</w:t>
      </w:r>
      <w:r>
        <w:rPr>
          <w:rFonts w:ascii="Times New Roman" w:hAnsi="Times New Roman"/>
          <w:szCs w:val="24"/>
        </w:rPr>
        <w:t xml:space="preserve">: </w:t>
      </w:r>
      <w:r w:rsidRPr="00B1151F">
        <w:rPr>
          <w:rFonts w:ascii="Times New Roman" w:hAnsi="Times New Roman"/>
          <w:szCs w:val="24"/>
        </w:rPr>
        <w:t xml:space="preserve">basic computer skills, PowerPoint, </w:t>
      </w:r>
      <w:r>
        <w:rPr>
          <w:rFonts w:ascii="Times New Roman" w:hAnsi="Times New Roman"/>
          <w:szCs w:val="24"/>
        </w:rPr>
        <w:t>word p</w:t>
      </w:r>
      <w:r w:rsidRPr="00B1151F">
        <w:rPr>
          <w:rFonts w:ascii="Times New Roman" w:hAnsi="Times New Roman"/>
          <w:szCs w:val="24"/>
        </w:rPr>
        <w:t>roce</w:t>
      </w:r>
      <w:r>
        <w:rPr>
          <w:rFonts w:ascii="Times New Roman" w:hAnsi="Times New Roman"/>
          <w:szCs w:val="24"/>
        </w:rPr>
        <w:t>ssing and internet search capability,</w:t>
      </w:r>
      <w:r w:rsidRPr="00B1151F">
        <w:rPr>
          <w:rFonts w:ascii="Times New Roman" w:hAnsi="Times New Roman"/>
          <w:szCs w:val="24"/>
        </w:rPr>
        <w:t xml:space="preserve"> and were able to use the computer with minimal help from their teachers. </w:t>
      </w:r>
    </w:p>
    <w:p w:rsidR="00D168B6" w:rsidRPr="00B1151F" w:rsidRDefault="00D168B6" w:rsidP="00B1151F">
      <w:pPr>
        <w:autoSpaceDE w:val="0"/>
        <w:autoSpaceDN w:val="0"/>
        <w:adjustRightInd w:val="0"/>
        <w:spacing w:after="0" w:line="480" w:lineRule="auto"/>
        <w:ind w:firstLineChars="250" w:firstLine="600"/>
        <w:contextualSpacing/>
        <w:rPr>
          <w:rFonts w:ascii="Times New Roman" w:hAnsi="Times New Roman"/>
          <w:szCs w:val="24"/>
        </w:rPr>
      </w:pPr>
      <w:r w:rsidRPr="00B1151F">
        <w:rPr>
          <w:rFonts w:ascii="Times New Roman" w:hAnsi="Times New Roman"/>
          <w:szCs w:val="24"/>
        </w:rPr>
        <w:t xml:space="preserve">From the data analyzed, it was noted that the activities carried out in the class involved three different classroom environments. </w:t>
      </w:r>
      <w:r>
        <w:rPr>
          <w:rFonts w:ascii="Times New Roman" w:hAnsi="Times New Roman"/>
          <w:szCs w:val="24"/>
        </w:rPr>
        <w:t xml:space="preserve"> </w:t>
      </w:r>
      <w:r w:rsidRPr="00B1151F">
        <w:rPr>
          <w:rFonts w:ascii="Times New Roman" w:hAnsi="Times New Roman"/>
          <w:szCs w:val="24"/>
        </w:rPr>
        <w:t>These environment</w:t>
      </w:r>
      <w:r>
        <w:rPr>
          <w:rFonts w:ascii="Times New Roman" w:hAnsi="Times New Roman"/>
          <w:szCs w:val="24"/>
        </w:rPr>
        <w:t>s</w:t>
      </w:r>
      <w:r w:rsidRPr="00B1151F">
        <w:rPr>
          <w:rFonts w:ascii="Times New Roman" w:hAnsi="Times New Roman"/>
          <w:szCs w:val="24"/>
        </w:rPr>
        <w:t xml:space="preserve"> engaged students by using different teaching approaches, </w:t>
      </w:r>
      <w:r>
        <w:rPr>
          <w:rFonts w:ascii="Times New Roman" w:hAnsi="Times New Roman"/>
          <w:szCs w:val="24"/>
        </w:rPr>
        <w:t>altering the</w:t>
      </w:r>
      <w:r w:rsidRPr="00B1151F">
        <w:rPr>
          <w:rFonts w:ascii="Times New Roman" w:hAnsi="Times New Roman"/>
          <w:szCs w:val="24"/>
        </w:rPr>
        <w:t xml:space="preserve"> teacher-centered class environment to a student-centered class environment. This study shows that the use of computers in school is highly depend</w:t>
      </w:r>
      <w:r>
        <w:rPr>
          <w:rFonts w:ascii="Times New Roman" w:hAnsi="Times New Roman"/>
          <w:szCs w:val="24"/>
        </w:rPr>
        <w:t xml:space="preserve">ent upon </w:t>
      </w:r>
      <w:r w:rsidRPr="00B1151F">
        <w:rPr>
          <w:rFonts w:ascii="Times New Roman" w:hAnsi="Times New Roman"/>
          <w:szCs w:val="24"/>
        </w:rPr>
        <w:t>the objective of the curriculum.</w:t>
      </w:r>
    </w:p>
    <w:p w:rsidR="00D168B6" w:rsidRDefault="00D168B6" w:rsidP="00B1151F">
      <w:pPr>
        <w:widowControl w:val="0"/>
        <w:spacing w:after="0" w:line="480" w:lineRule="auto"/>
        <w:ind w:left="1080"/>
        <w:contextualSpacing/>
        <w:jc w:val="center"/>
        <w:rPr>
          <w:rFonts w:ascii="Times New Roman" w:hAnsi="Times New Roman"/>
          <w:i/>
          <w:szCs w:val="24"/>
        </w:rPr>
      </w:pPr>
      <w:r>
        <w:rPr>
          <w:rFonts w:ascii="Times New Roman" w:hAnsi="Times New Roman"/>
          <w:i/>
          <w:szCs w:val="24"/>
        </w:rPr>
        <w:t>Foreshadowed Problem</w:t>
      </w:r>
      <w:r w:rsidRPr="00B1151F">
        <w:rPr>
          <w:rFonts w:ascii="Times New Roman" w:hAnsi="Times New Roman"/>
          <w:i/>
          <w:szCs w:val="24"/>
        </w:rPr>
        <w:t>s</w:t>
      </w:r>
    </w:p>
    <w:p w:rsidR="00D168B6" w:rsidRPr="004613D5" w:rsidRDefault="00D168B6" w:rsidP="004613D5">
      <w:pPr>
        <w:widowControl w:val="0"/>
        <w:spacing w:after="0" w:line="480" w:lineRule="auto"/>
        <w:ind w:firstLine="720"/>
        <w:contextualSpacing/>
        <w:rPr>
          <w:rFonts w:ascii="Times New Roman" w:hAnsi="Times New Roman"/>
          <w:szCs w:val="24"/>
        </w:rPr>
      </w:pPr>
      <w:r w:rsidRPr="004264AC">
        <w:rPr>
          <w:rFonts w:ascii="Times New Roman" w:hAnsi="Times New Roman"/>
          <w:szCs w:val="24"/>
        </w:rPr>
        <w:t xml:space="preserve">There are three factors that may not allow this study to collect reliable data. </w:t>
      </w:r>
      <w:r>
        <w:rPr>
          <w:rFonts w:ascii="Times New Roman" w:hAnsi="Times New Roman"/>
          <w:szCs w:val="24"/>
        </w:rPr>
        <w:t xml:space="preserve"> First of all, there is the </w:t>
      </w:r>
      <w:r w:rsidRPr="004264AC">
        <w:rPr>
          <w:rFonts w:ascii="Times New Roman" w:hAnsi="Times New Roman"/>
          <w:szCs w:val="24"/>
        </w:rPr>
        <w:t>diversity</w:t>
      </w:r>
      <w:r>
        <w:rPr>
          <w:rFonts w:ascii="Times New Roman" w:hAnsi="Times New Roman"/>
          <w:szCs w:val="24"/>
        </w:rPr>
        <w:t xml:space="preserve"> in ages of the participants</w:t>
      </w:r>
      <w:r w:rsidRPr="004264AC">
        <w:rPr>
          <w:rFonts w:ascii="Times New Roman" w:hAnsi="Times New Roman"/>
          <w:szCs w:val="24"/>
        </w:rPr>
        <w:t>.   The results may not be valid because all</w:t>
      </w:r>
      <w:r>
        <w:rPr>
          <w:rFonts w:ascii="Times New Roman" w:hAnsi="Times New Roman"/>
          <w:szCs w:val="24"/>
        </w:rPr>
        <w:t xml:space="preserve"> of the</w:t>
      </w:r>
      <w:r w:rsidRPr="004264AC">
        <w:rPr>
          <w:rFonts w:ascii="Times New Roman" w:hAnsi="Times New Roman"/>
          <w:szCs w:val="24"/>
        </w:rPr>
        <w:t xml:space="preserve"> students surveyed are not in the same age group.  Another factor is the students’ attitudes and knowledge about computer technology.  Some students may not be comfortable using computers because they have not been exposed to them, or are not familiar with the latest technology.    The s</w:t>
      </w:r>
      <w:r>
        <w:rPr>
          <w:rFonts w:ascii="Times New Roman" w:hAnsi="Times New Roman"/>
          <w:szCs w:val="24"/>
        </w:rPr>
        <w:t xml:space="preserve">ocio-economic status of </w:t>
      </w:r>
      <w:r w:rsidRPr="004264AC">
        <w:rPr>
          <w:rFonts w:ascii="Times New Roman" w:hAnsi="Times New Roman"/>
          <w:szCs w:val="24"/>
        </w:rPr>
        <w:t>students can also affect the results because some students may have more access to computers than others</w:t>
      </w:r>
      <w:r>
        <w:rPr>
          <w:rFonts w:ascii="Times New Roman" w:hAnsi="Times New Roman"/>
          <w:szCs w:val="24"/>
        </w:rPr>
        <w:t>,</w:t>
      </w:r>
      <w:r w:rsidRPr="004264AC">
        <w:rPr>
          <w:rFonts w:ascii="Times New Roman" w:hAnsi="Times New Roman"/>
          <w:szCs w:val="24"/>
        </w:rPr>
        <w:t xml:space="preserve"> depending on their financial situation.  All of these factors would affect the attitudes of students about using computers to learn</w:t>
      </w:r>
      <w:r>
        <w:rPr>
          <w:rFonts w:ascii="Times New Roman" w:hAnsi="Times New Roman"/>
          <w:szCs w:val="24"/>
        </w:rPr>
        <w:t xml:space="preserve"> a second language</w:t>
      </w:r>
      <w:r w:rsidRPr="004264AC">
        <w:rPr>
          <w:rFonts w:ascii="Times New Roman" w:hAnsi="Times New Roman"/>
          <w:szCs w:val="24"/>
        </w:rPr>
        <w:t>.</w:t>
      </w:r>
    </w:p>
    <w:p w:rsidR="00D168B6" w:rsidRDefault="00D168B6" w:rsidP="00B1151F">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Definitions of Terms</w:t>
      </w:r>
    </w:p>
    <w:p w:rsidR="00D168B6" w:rsidRPr="004613D5" w:rsidRDefault="00D168B6" w:rsidP="004613D5">
      <w:pPr>
        <w:spacing w:after="0" w:line="480" w:lineRule="auto"/>
        <w:contextualSpacing/>
        <w:rPr>
          <w:rFonts w:ascii="Times New Roman" w:hAnsi="Times New Roman"/>
          <w:szCs w:val="24"/>
        </w:rPr>
      </w:pPr>
      <w:r w:rsidRPr="00A21386">
        <w:rPr>
          <w:rFonts w:ascii="Times New Roman" w:hAnsi="Times New Roman"/>
          <w:szCs w:val="24"/>
          <w:u w:val="single"/>
        </w:rPr>
        <w:t>English Foreign Language (EFL)</w:t>
      </w:r>
      <w:r w:rsidRPr="004613D5">
        <w:rPr>
          <w:rFonts w:ascii="Times New Roman" w:hAnsi="Times New Roman"/>
          <w:szCs w:val="24"/>
        </w:rPr>
        <w:t xml:space="preserve"> </w:t>
      </w:r>
      <w:r w:rsidRPr="004613D5">
        <w:rPr>
          <w:rFonts w:ascii="Times New Roman" w:hAnsi="Times New Roman"/>
          <w:i/>
          <w:iCs/>
          <w:szCs w:val="24"/>
        </w:rPr>
        <w:t>-</w:t>
      </w:r>
      <w:r w:rsidRPr="004613D5">
        <w:rPr>
          <w:rFonts w:ascii="Times New Roman" w:hAnsi="Times New Roman"/>
          <w:szCs w:val="24"/>
        </w:rPr>
        <w:t xml:space="preserve"> indicates the </w:t>
      </w:r>
      <w:r>
        <w:rPr>
          <w:rFonts w:ascii="Times New Roman" w:hAnsi="Times New Roman"/>
          <w:szCs w:val="24"/>
        </w:rPr>
        <w:t>use of English in a non-English-</w:t>
      </w:r>
      <w:r w:rsidRPr="004613D5">
        <w:rPr>
          <w:rFonts w:ascii="Times New Roman" w:hAnsi="Times New Roman"/>
          <w:szCs w:val="24"/>
        </w:rPr>
        <w:t>speaking region. Study can occur either in the student's home country, as part of the normal sc</w:t>
      </w:r>
      <w:r>
        <w:rPr>
          <w:rFonts w:ascii="Times New Roman" w:hAnsi="Times New Roman"/>
          <w:szCs w:val="24"/>
        </w:rPr>
        <w:t>hool curriculum or</w:t>
      </w:r>
      <w:r w:rsidRPr="004613D5">
        <w:rPr>
          <w:rFonts w:ascii="Times New Roman" w:hAnsi="Times New Roman"/>
          <w:szCs w:val="24"/>
        </w:rPr>
        <w:t xml:space="preserve">, for the more privileged minority, in an </w:t>
      </w:r>
      <w:hyperlink r:id="rId7" w:tooltip="English-speaking world" w:history="1">
        <w:r w:rsidRPr="004613D5">
          <w:rPr>
            <w:rStyle w:val="Hyperlink"/>
            <w:rFonts w:ascii="Times New Roman" w:hAnsi="Times New Roman"/>
            <w:color w:val="000000"/>
          </w:rPr>
          <w:t>Anglophone</w:t>
        </w:r>
      </w:hyperlink>
      <w:r w:rsidRPr="004613D5">
        <w:rPr>
          <w:rFonts w:ascii="Times New Roman" w:hAnsi="Times New Roman"/>
          <w:szCs w:val="24"/>
        </w:rPr>
        <w:t xml:space="preserve"> country that they visit as a sort of educational tourist, </w:t>
      </w:r>
      <w:r>
        <w:rPr>
          <w:rFonts w:ascii="Times New Roman" w:hAnsi="Times New Roman"/>
          <w:szCs w:val="24"/>
        </w:rPr>
        <w:t xml:space="preserve">often </w:t>
      </w:r>
      <w:r w:rsidRPr="004613D5">
        <w:rPr>
          <w:rFonts w:ascii="Times New Roman" w:hAnsi="Times New Roman"/>
          <w:szCs w:val="24"/>
        </w:rPr>
        <w:t>immediately before or after graduating from university.</w:t>
      </w:r>
    </w:p>
    <w:p w:rsidR="00D168B6" w:rsidRPr="00C53B1D" w:rsidRDefault="00D168B6" w:rsidP="004613D5">
      <w:pPr>
        <w:pStyle w:val="NormalWeb"/>
        <w:shd w:val="clear" w:color="auto" w:fill="FFFFFF"/>
        <w:spacing w:before="0" w:beforeAutospacing="0" w:after="0" w:afterAutospacing="0" w:line="480" w:lineRule="auto"/>
        <w:contextualSpacing/>
        <w:rPr>
          <w:color w:val="000000"/>
        </w:rPr>
      </w:pPr>
      <w:r w:rsidRPr="00A21386">
        <w:rPr>
          <w:color w:val="000000"/>
          <w:u w:val="single"/>
        </w:rPr>
        <w:t>Computer Assisted Language Learning (CALL)</w:t>
      </w:r>
      <w:r>
        <w:rPr>
          <w:color w:val="000000"/>
          <w:u w:val="single"/>
        </w:rPr>
        <w:t xml:space="preserve"> </w:t>
      </w:r>
      <w:r w:rsidRPr="00A21386">
        <w:rPr>
          <w:color w:val="000000"/>
        </w:rPr>
        <w:t>-</w:t>
      </w:r>
      <w:r>
        <w:rPr>
          <w:color w:val="000000"/>
        </w:rPr>
        <w:t xml:space="preserve"> The term “c</w:t>
      </w:r>
      <w:r w:rsidRPr="004613D5">
        <w:rPr>
          <w:color w:val="000000"/>
        </w:rPr>
        <w:t>omputer-assisted l</w:t>
      </w:r>
      <w:r>
        <w:rPr>
          <w:color w:val="000000"/>
        </w:rPr>
        <w:t xml:space="preserve">anguage instruction” </w:t>
      </w:r>
      <w:r w:rsidRPr="004613D5">
        <w:rPr>
          <w:color w:val="000000"/>
        </w:rPr>
        <w:t xml:space="preserve">was in use before CALL, reflecting its origins as a subset of the general term CAI </w:t>
      </w:r>
      <w:r>
        <w:rPr>
          <w:color w:val="000000"/>
        </w:rPr>
        <w:t>(Computer-Assisted I</w:t>
      </w:r>
      <w:r w:rsidRPr="004613D5">
        <w:rPr>
          <w:color w:val="000000"/>
        </w:rPr>
        <w:t xml:space="preserve">nstruction). </w:t>
      </w:r>
      <w:r>
        <w:rPr>
          <w:color w:val="000000"/>
        </w:rPr>
        <w:t xml:space="preserve"> </w:t>
      </w:r>
      <w:r w:rsidRPr="004613D5">
        <w:rPr>
          <w:color w:val="000000"/>
        </w:rPr>
        <w:t>CALI fell out of favor among language teachers, however, as it appeared to imply a teacher-cen</w:t>
      </w:r>
      <w:r>
        <w:rPr>
          <w:color w:val="000000"/>
        </w:rPr>
        <w:t xml:space="preserve">tered approach (instructional), </w:t>
      </w:r>
      <w:r w:rsidRPr="004613D5">
        <w:rPr>
          <w:color w:val="000000"/>
        </w:rPr>
        <w:t>whereas language teachers are more inclined to prefer a student-centered approach, focusing on learning rather than instruction. CALL began to replace CALI in the early 1980s (Davies &amp; Higgins 1982: p. 3)</w:t>
      </w:r>
      <w:r>
        <w:rPr>
          <w:color w:val="000000"/>
        </w:rPr>
        <w:t xml:space="preserve"> </w:t>
      </w:r>
      <w:r w:rsidRPr="004613D5">
        <w:rPr>
          <w:color w:val="000000"/>
        </w:rPr>
        <w:t xml:space="preserve">and it is now incorporated into the names of the growing number of </w:t>
      </w:r>
      <w:hyperlink r:id="rId8" w:anchor="Professional_associations" w:history="1">
        <w:r w:rsidRPr="004613D5">
          <w:rPr>
            <w:color w:val="000000"/>
          </w:rPr>
          <w:t>professional associations</w:t>
        </w:r>
      </w:hyperlink>
      <w:r w:rsidRPr="004613D5">
        <w:rPr>
          <w:color w:val="000000"/>
        </w:rPr>
        <w:t xml:space="preserve"> worldwide. CALL is essentially a tool that helps teachers to facilitate the language learning process. </w:t>
      </w:r>
      <w:r>
        <w:rPr>
          <w:color w:val="000000"/>
        </w:rPr>
        <w:t xml:space="preserve"> </w:t>
      </w:r>
      <w:r w:rsidRPr="004613D5">
        <w:rPr>
          <w:color w:val="000000"/>
        </w:rPr>
        <w:t xml:space="preserve">It can be used to reinforce what has been already been learned in the classroom or as a remedial tool to help learners who require additional support. </w:t>
      </w:r>
      <w:r>
        <w:rPr>
          <w:color w:val="000000"/>
        </w:rPr>
        <w:t xml:space="preserve"> </w:t>
      </w:r>
      <w:r w:rsidRPr="004613D5">
        <w:rPr>
          <w:color w:val="000000"/>
        </w:rPr>
        <w:t xml:space="preserve">The design of CALL materials generally takes into consideration principles of language pedagogy and methodology, which may be derived from different learning theories (e.g. behaviorists, cognitive, constructivist) and second language learning theories such as Stephen Krashen's </w:t>
      </w:r>
      <w:hyperlink r:id="rId9" w:tooltip="Monitor hypothesis" w:history="1">
        <w:r w:rsidRPr="004613D5">
          <w:rPr>
            <w:color w:val="000000"/>
          </w:rPr>
          <w:t>monitor</w:t>
        </w:r>
        <w:r w:rsidRPr="004613D5">
          <w:rPr>
            <w:color w:val="000000"/>
            <w:u w:val="single"/>
          </w:rPr>
          <w:t xml:space="preserve"> </w:t>
        </w:r>
        <w:r w:rsidRPr="004613D5">
          <w:rPr>
            <w:color w:val="000000"/>
          </w:rPr>
          <w:t>hypothesis</w:t>
        </w:r>
      </w:hyperlink>
      <w:r>
        <w:rPr>
          <w:color w:val="000000"/>
        </w:rPr>
        <w:t>.</w:t>
      </w:r>
    </w:p>
    <w:p w:rsidR="00D168B6" w:rsidRPr="004613D5" w:rsidRDefault="00D168B6" w:rsidP="004613D5">
      <w:pPr>
        <w:spacing w:after="0" w:line="480" w:lineRule="auto"/>
        <w:contextualSpacing/>
        <w:rPr>
          <w:rFonts w:ascii="Times New Roman" w:hAnsi="Times New Roman"/>
          <w:szCs w:val="24"/>
        </w:rPr>
      </w:pPr>
      <w:r w:rsidRPr="00A21386">
        <w:rPr>
          <w:rFonts w:ascii="Times New Roman" w:hAnsi="Times New Roman"/>
          <w:szCs w:val="24"/>
          <w:u w:val="single"/>
        </w:rPr>
        <w:t>English Language Learners (ELLs)</w:t>
      </w:r>
      <w:r>
        <w:rPr>
          <w:rFonts w:ascii="Times New Roman" w:hAnsi="Times New Roman"/>
          <w:szCs w:val="24"/>
        </w:rPr>
        <w:t xml:space="preserve"> -</w:t>
      </w:r>
      <w:r w:rsidRPr="004613D5">
        <w:rPr>
          <w:rFonts w:ascii="Times New Roman" w:hAnsi="Times New Roman"/>
          <w:szCs w:val="24"/>
        </w:rPr>
        <w:t xml:space="preserve"> throughout the history of education many different terms have been used to describe or characterize children whose second language is English. </w:t>
      </w:r>
      <w:r>
        <w:rPr>
          <w:rFonts w:ascii="Times New Roman" w:hAnsi="Times New Roman"/>
          <w:szCs w:val="24"/>
        </w:rPr>
        <w:t xml:space="preserve"> </w:t>
      </w:r>
      <w:r w:rsidRPr="004613D5">
        <w:rPr>
          <w:rFonts w:ascii="Times New Roman" w:hAnsi="Times New Roman"/>
          <w:szCs w:val="24"/>
        </w:rPr>
        <w:t xml:space="preserve">For example, students with Limited English Proficiency (LEPs), students for whom English is a Second Language (ESLs), or Second Language Learners (SLLs). </w:t>
      </w:r>
      <w:r>
        <w:rPr>
          <w:rFonts w:ascii="Times New Roman" w:hAnsi="Times New Roman"/>
          <w:szCs w:val="24"/>
        </w:rPr>
        <w:t xml:space="preserve"> </w:t>
      </w:r>
      <w:r w:rsidRPr="004613D5">
        <w:rPr>
          <w:rFonts w:ascii="Times New Roman" w:hAnsi="Times New Roman"/>
          <w:szCs w:val="24"/>
        </w:rPr>
        <w:t>Currently educators refer to these children as En</w:t>
      </w:r>
      <w:r>
        <w:rPr>
          <w:rFonts w:ascii="Times New Roman" w:hAnsi="Times New Roman"/>
          <w:szCs w:val="24"/>
        </w:rPr>
        <w:t xml:space="preserve">glish Language Learners (ELLs).  </w:t>
      </w:r>
      <w:r w:rsidRPr="004613D5">
        <w:rPr>
          <w:rFonts w:ascii="Times New Roman" w:hAnsi="Times New Roman"/>
          <w:szCs w:val="24"/>
        </w:rPr>
        <w:t>This shift in language represents a more accurate reflection of the process of language acquisition.</w:t>
      </w:r>
    </w:p>
    <w:p w:rsidR="00D168B6" w:rsidRPr="004613D5" w:rsidRDefault="00D168B6" w:rsidP="004613D5">
      <w:pPr>
        <w:shd w:val="clear" w:color="auto" w:fill="FFFFFF"/>
        <w:spacing w:after="0" w:line="480" w:lineRule="auto"/>
        <w:contextualSpacing/>
        <w:rPr>
          <w:rFonts w:ascii="Times New Roman" w:hAnsi="Times New Roman"/>
          <w:color w:val="000000"/>
          <w:szCs w:val="24"/>
        </w:rPr>
      </w:pPr>
      <w:r w:rsidRPr="00A21386">
        <w:rPr>
          <w:rFonts w:ascii="Times New Roman" w:hAnsi="Times New Roman"/>
          <w:szCs w:val="24"/>
          <w:u w:val="single"/>
        </w:rPr>
        <w:t>Internet</w:t>
      </w:r>
      <w:r>
        <w:rPr>
          <w:rFonts w:ascii="Times New Roman" w:hAnsi="Times New Roman"/>
          <w:szCs w:val="24"/>
        </w:rPr>
        <w:t xml:space="preserve"> </w:t>
      </w:r>
      <w:r w:rsidRPr="004613D5">
        <w:rPr>
          <w:rFonts w:ascii="Times New Roman" w:hAnsi="Times New Roman"/>
          <w:color w:val="000000"/>
          <w:szCs w:val="24"/>
        </w:rPr>
        <w:t xml:space="preserve">-a vast </w:t>
      </w:r>
      <w:hyperlink r:id="rId10" w:history="1">
        <w:r w:rsidRPr="004613D5">
          <w:rPr>
            <w:rFonts w:ascii="Times New Roman" w:hAnsi="Times New Roman"/>
            <w:color w:val="000000"/>
            <w:szCs w:val="24"/>
          </w:rPr>
          <w:t>computer</w:t>
        </w:r>
      </w:hyperlink>
      <w:r w:rsidRPr="004613D5">
        <w:rPr>
          <w:rFonts w:ascii="Times New Roman" w:hAnsi="Times New Roman"/>
          <w:color w:val="000000"/>
          <w:szCs w:val="24"/>
        </w:rPr>
        <w:t> network linking smaller computer networks worldwide</w:t>
      </w:r>
      <w:r>
        <w:rPr>
          <w:rFonts w:ascii="Times New Roman" w:hAnsi="Times New Roman"/>
          <w:color w:val="000000"/>
          <w:szCs w:val="24"/>
        </w:rPr>
        <w:t>.</w:t>
      </w:r>
      <w:r w:rsidRPr="004613D5">
        <w:rPr>
          <w:rFonts w:ascii="Times New Roman" w:hAnsi="Times New Roman"/>
          <w:color w:val="000000"/>
          <w:szCs w:val="24"/>
        </w:rPr>
        <w:t xml:space="preserve">  T</w:t>
      </w:r>
      <w:hyperlink r:id="rId11" w:history="1">
        <w:r w:rsidRPr="004613D5">
          <w:rPr>
            <w:rFonts w:ascii="Times New Roman" w:hAnsi="Times New Roman"/>
            <w:color w:val="000000"/>
            <w:szCs w:val="24"/>
          </w:rPr>
          <w:t>he</w:t>
        </w:r>
      </w:hyperlink>
      <w:r>
        <w:rPr>
          <w:rFonts w:ascii="Times New Roman" w:hAnsi="Times New Roman"/>
          <w:color w:val="000000"/>
          <w:szCs w:val="24"/>
        </w:rPr>
        <w:t> i</w:t>
      </w:r>
      <w:r w:rsidRPr="004613D5">
        <w:rPr>
          <w:rFonts w:ascii="Times New Roman" w:hAnsi="Times New Roman"/>
          <w:color w:val="000000"/>
          <w:szCs w:val="24"/>
        </w:rPr>
        <w:t>nternet includes commercial, educational, governmental, and other networks, all of which us</w:t>
      </w:r>
      <w:r>
        <w:rPr>
          <w:rFonts w:ascii="Times New Roman" w:hAnsi="Times New Roman"/>
          <w:color w:val="000000"/>
          <w:szCs w:val="24"/>
        </w:rPr>
        <w:t>e the same set of communication</w:t>
      </w:r>
      <w:r w:rsidRPr="004613D5">
        <w:rPr>
          <w:rFonts w:ascii="Times New Roman" w:hAnsi="Times New Roman"/>
          <w:color w:val="000000"/>
          <w:szCs w:val="24"/>
        </w:rPr>
        <w:t xml:space="preserve"> protocols. </w:t>
      </w:r>
    </w:p>
    <w:p w:rsidR="00D168B6" w:rsidRPr="004613D5" w:rsidRDefault="00D168B6" w:rsidP="004613D5">
      <w:pPr>
        <w:spacing w:after="0" w:line="480" w:lineRule="auto"/>
        <w:contextualSpacing/>
        <w:rPr>
          <w:rFonts w:ascii="Times New Roman" w:hAnsi="Times New Roman"/>
          <w:color w:val="000000"/>
          <w:szCs w:val="24"/>
        </w:rPr>
      </w:pPr>
      <w:r w:rsidRPr="009F459E">
        <w:rPr>
          <w:rFonts w:ascii="Times New Roman" w:hAnsi="Times New Roman"/>
          <w:szCs w:val="24"/>
          <w:u w:val="single"/>
        </w:rPr>
        <w:t>Second Language Learning</w:t>
      </w:r>
      <w:r w:rsidRPr="004613D5">
        <w:rPr>
          <w:rFonts w:ascii="Times New Roman" w:hAnsi="Times New Roman"/>
          <w:szCs w:val="24"/>
        </w:rPr>
        <w:t xml:space="preserve"> -</w:t>
      </w:r>
      <w:r w:rsidRPr="004613D5">
        <w:rPr>
          <w:rFonts w:ascii="Times New Roman" w:hAnsi="Times New Roman"/>
          <w:bCs/>
          <w:szCs w:val="24"/>
        </w:rPr>
        <w:t xml:space="preserve"> Second language acquisition</w:t>
      </w:r>
      <w:r w:rsidRPr="004613D5">
        <w:rPr>
          <w:rFonts w:ascii="Times New Roman" w:hAnsi="Times New Roman"/>
          <w:szCs w:val="24"/>
        </w:rPr>
        <w:t xml:space="preserve"> or </w:t>
      </w:r>
      <w:r w:rsidRPr="004613D5">
        <w:rPr>
          <w:rFonts w:ascii="Times New Roman" w:hAnsi="Times New Roman"/>
          <w:bCs/>
          <w:szCs w:val="24"/>
        </w:rPr>
        <w:t>second language learning</w:t>
      </w:r>
      <w:r w:rsidRPr="004613D5">
        <w:rPr>
          <w:rFonts w:ascii="Times New Roman" w:hAnsi="Times New Roman"/>
          <w:szCs w:val="24"/>
        </w:rPr>
        <w:t xml:space="preserve"> is the process by which people learn a </w:t>
      </w:r>
      <w:hyperlink r:id="rId12" w:tooltip="Second language" w:history="1">
        <w:r w:rsidRPr="004613D5">
          <w:rPr>
            <w:rStyle w:val="Hyperlink"/>
            <w:rFonts w:ascii="Times New Roman" w:hAnsi="Times New Roman"/>
            <w:color w:val="000000"/>
          </w:rPr>
          <w:t>second language</w:t>
        </w:r>
      </w:hyperlink>
      <w:r w:rsidRPr="004613D5">
        <w:rPr>
          <w:rFonts w:ascii="Times New Roman" w:hAnsi="Times New Roman"/>
          <w:szCs w:val="24"/>
        </w:rPr>
        <w:t>.</w:t>
      </w:r>
      <w:r>
        <w:rPr>
          <w:rFonts w:ascii="Times New Roman" w:hAnsi="Times New Roman"/>
          <w:szCs w:val="24"/>
        </w:rPr>
        <w:t xml:space="preserve"> </w:t>
      </w:r>
      <w:r w:rsidRPr="004613D5">
        <w:rPr>
          <w:rFonts w:ascii="Times New Roman" w:hAnsi="Times New Roman"/>
          <w:szCs w:val="24"/>
        </w:rPr>
        <w:t xml:space="preserve"> Second language acquisition (often capitalized as </w:t>
      </w:r>
      <w:r w:rsidRPr="004613D5">
        <w:rPr>
          <w:rFonts w:ascii="Times New Roman" w:hAnsi="Times New Roman"/>
          <w:bCs/>
          <w:szCs w:val="24"/>
        </w:rPr>
        <w:t>Second Language Acquisition</w:t>
      </w:r>
      <w:r>
        <w:rPr>
          <w:rFonts w:ascii="Times New Roman" w:hAnsi="Times New Roman"/>
          <w:szCs w:val="24"/>
        </w:rPr>
        <w:t xml:space="preserve"> or abbreviated</w:t>
      </w:r>
      <w:r w:rsidRPr="004613D5">
        <w:rPr>
          <w:rFonts w:ascii="Times New Roman" w:hAnsi="Times New Roman"/>
          <w:szCs w:val="24"/>
        </w:rPr>
        <w:t xml:space="preserve"> </w:t>
      </w:r>
      <w:r w:rsidRPr="004613D5">
        <w:rPr>
          <w:rFonts w:ascii="Times New Roman" w:hAnsi="Times New Roman"/>
          <w:bCs/>
          <w:szCs w:val="24"/>
        </w:rPr>
        <w:t>SLA</w:t>
      </w:r>
      <w:r w:rsidRPr="004613D5">
        <w:rPr>
          <w:rFonts w:ascii="Times New Roman" w:hAnsi="Times New Roman"/>
          <w:szCs w:val="24"/>
        </w:rPr>
        <w:t xml:space="preserve">) is also the name of the scientific discipline devoted to studying that process.  </w:t>
      </w:r>
      <w:r w:rsidRPr="004613D5">
        <w:rPr>
          <w:rFonts w:ascii="Times New Roman" w:hAnsi="Times New Roman"/>
          <w:iCs/>
          <w:szCs w:val="24"/>
        </w:rPr>
        <w:t>Second language</w:t>
      </w:r>
      <w:r w:rsidRPr="004613D5">
        <w:rPr>
          <w:rFonts w:ascii="Times New Roman" w:hAnsi="Times New Roman"/>
          <w:szCs w:val="24"/>
        </w:rPr>
        <w:t xml:space="preserve"> refers to any language learned in addition to a person's </w:t>
      </w:r>
      <w:hyperlink r:id="rId13" w:tooltip="First language" w:history="1">
        <w:r w:rsidRPr="004613D5">
          <w:rPr>
            <w:rStyle w:val="Hyperlink"/>
            <w:rFonts w:ascii="Times New Roman" w:hAnsi="Times New Roman"/>
            <w:color w:val="000000"/>
          </w:rPr>
          <w:t>first language</w:t>
        </w:r>
      </w:hyperlink>
      <w:r>
        <w:rPr>
          <w:rFonts w:ascii="Times New Roman" w:hAnsi="Times New Roman"/>
          <w:szCs w:val="24"/>
        </w:rPr>
        <w:t>.</w:t>
      </w:r>
    </w:p>
    <w:p w:rsidR="00D168B6" w:rsidRPr="004613D5" w:rsidRDefault="00D168B6" w:rsidP="004613D5">
      <w:pPr>
        <w:spacing w:after="0" w:line="480" w:lineRule="auto"/>
        <w:contextualSpacing/>
        <w:outlineLvl w:val="5"/>
        <w:rPr>
          <w:rFonts w:ascii="Times New Roman" w:hAnsi="Times New Roman"/>
          <w:color w:val="000000"/>
          <w:szCs w:val="24"/>
        </w:rPr>
      </w:pPr>
      <w:r w:rsidRPr="009F459E">
        <w:rPr>
          <w:rFonts w:ascii="Times New Roman" w:hAnsi="Times New Roman"/>
          <w:szCs w:val="24"/>
          <w:u w:val="single"/>
        </w:rPr>
        <w:t>Technology Integration</w:t>
      </w:r>
      <w:r w:rsidRPr="004613D5">
        <w:rPr>
          <w:rFonts w:ascii="Times New Roman" w:hAnsi="Times New Roman"/>
          <w:szCs w:val="24"/>
        </w:rPr>
        <w:t xml:space="preserve"> </w:t>
      </w:r>
      <w:r w:rsidRPr="004613D5">
        <w:rPr>
          <w:rFonts w:ascii="Times New Roman" w:hAnsi="Times New Roman"/>
          <w:color w:val="003300"/>
          <w:szCs w:val="24"/>
        </w:rPr>
        <w:t xml:space="preserve">- </w:t>
      </w:r>
      <w:r w:rsidRPr="004613D5">
        <w:rPr>
          <w:rFonts w:ascii="Times New Roman" w:hAnsi="Times New Roman"/>
          <w:color w:val="000000"/>
          <w:szCs w:val="24"/>
        </w:rPr>
        <w:t>is when classroom teachers use technology to introduce, reinforce, extend, enrich, assess, and remediate student mastery of curricular targets.</w:t>
      </w:r>
      <w:r>
        <w:rPr>
          <w:rFonts w:ascii="Times New Roman" w:hAnsi="Times New Roman"/>
          <w:color w:val="000000"/>
          <w:szCs w:val="24"/>
        </w:rPr>
        <w:t xml:space="preserve">  </w:t>
      </w:r>
      <w:r w:rsidRPr="004613D5">
        <w:rPr>
          <w:rFonts w:ascii="Times New Roman" w:hAnsi="Times New Roman"/>
          <w:color w:val="000000"/>
          <w:szCs w:val="24"/>
        </w:rPr>
        <w:t>Integration is an instructiona</w:t>
      </w:r>
      <w:r>
        <w:rPr>
          <w:rFonts w:ascii="Times New Roman" w:hAnsi="Times New Roman"/>
          <w:color w:val="000000"/>
          <w:szCs w:val="24"/>
        </w:rPr>
        <w:t>l choice that generally involves</w:t>
      </w:r>
      <w:r w:rsidRPr="004613D5">
        <w:rPr>
          <w:rFonts w:ascii="Times New Roman" w:hAnsi="Times New Roman"/>
          <w:color w:val="000000"/>
          <w:szCs w:val="24"/>
        </w:rPr>
        <w:t xml:space="preserve"> collaboration and deliberate planning—and always req</w:t>
      </w:r>
      <w:r>
        <w:rPr>
          <w:rFonts w:ascii="Times New Roman" w:hAnsi="Times New Roman"/>
          <w:color w:val="000000"/>
          <w:szCs w:val="24"/>
        </w:rPr>
        <w:t>uires the</w:t>
      </w:r>
      <w:r w:rsidRPr="004613D5">
        <w:rPr>
          <w:rFonts w:ascii="Times New Roman" w:hAnsi="Times New Roman"/>
          <w:color w:val="000000"/>
          <w:szCs w:val="24"/>
        </w:rPr>
        <w:t xml:space="preserve"> cla</w:t>
      </w:r>
      <w:r>
        <w:rPr>
          <w:rFonts w:ascii="Times New Roman" w:hAnsi="Times New Roman"/>
          <w:color w:val="000000"/>
          <w:szCs w:val="24"/>
        </w:rPr>
        <w:t xml:space="preserve">ssroom teacher’s participation.  </w:t>
      </w:r>
      <w:r w:rsidRPr="004613D5">
        <w:rPr>
          <w:rFonts w:ascii="Times New Roman" w:hAnsi="Times New Roman"/>
          <w:color w:val="000000"/>
          <w:szCs w:val="24"/>
        </w:rPr>
        <w:t xml:space="preserve">It cannot be legislated through curriculum guides nor will it happen spontaneously. </w:t>
      </w:r>
      <w:r>
        <w:rPr>
          <w:rFonts w:ascii="Times New Roman" w:hAnsi="Times New Roman"/>
          <w:color w:val="000000"/>
          <w:szCs w:val="24"/>
        </w:rPr>
        <w:t xml:space="preserve"> Someone with vision (</w:t>
      </w:r>
      <w:r w:rsidRPr="004613D5">
        <w:rPr>
          <w:rFonts w:ascii="Times New Roman" w:hAnsi="Times New Roman"/>
          <w:color w:val="000000"/>
          <w:szCs w:val="24"/>
        </w:rPr>
        <w:t>an administra</w:t>
      </w:r>
      <w:r>
        <w:rPr>
          <w:rFonts w:ascii="Times New Roman" w:hAnsi="Times New Roman"/>
          <w:color w:val="000000"/>
          <w:szCs w:val="24"/>
        </w:rPr>
        <w:t xml:space="preserve">tor, a teacher, or a specialist) </w:t>
      </w:r>
      <w:r w:rsidRPr="004613D5">
        <w:rPr>
          <w:rFonts w:ascii="Times New Roman" w:hAnsi="Times New Roman"/>
          <w:color w:val="000000"/>
          <w:szCs w:val="24"/>
        </w:rPr>
        <w:t>needs to model, en</w:t>
      </w:r>
      <w:r>
        <w:rPr>
          <w:rFonts w:ascii="Times New Roman" w:hAnsi="Times New Roman"/>
          <w:color w:val="000000"/>
          <w:szCs w:val="24"/>
        </w:rPr>
        <w:t>courage, and enable integration.  That said, only the</w:t>
      </w:r>
      <w:r w:rsidRPr="004613D5">
        <w:rPr>
          <w:rFonts w:ascii="Times New Roman" w:hAnsi="Times New Roman"/>
          <w:color w:val="000000"/>
          <w:szCs w:val="24"/>
        </w:rPr>
        <w:t xml:space="preserve"> classroom teacher can integrate technology with content-area teaching.</w:t>
      </w:r>
    </w:p>
    <w:p w:rsidR="00D168B6" w:rsidRPr="004613D5" w:rsidRDefault="00D168B6" w:rsidP="004613D5">
      <w:pPr>
        <w:pStyle w:val="NormalWeb"/>
        <w:spacing w:before="0" w:beforeAutospacing="0" w:after="0" w:afterAutospacing="0" w:line="480" w:lineRule="auto"/>
        <w:contextualSpacing/>
        <w:rPr>
          <w:color w:val="000000"/>
        </w:rPr>
      </w:pPr>
      <w:r w:rsidRPr="009F459E">
        <w:rPr>
          <w:color w:val="000000"/>
          <w:u w:val="single"/>
        </w:rPr>
        <w:t>Technology Assisted Language Learning (TALL)</w:t>
      </w:r>
      <w:r w:rsidRPr="004613D5">
        <w:rPr>
          <w:color w:val="000000"/>
        </w:rPr>
        <w:t xml:space="preserve"> </w:t>
      </w:r>
      <w:r>
        <w:rPr>
          <w:color w:val="000000"/>
        </w:rPr>
        <w:t xml:space="preserve">- </w:t>
      </w:r>
      <w:r w:rsidRPr="004613D5">
        <w:rPr>
          <w:color w:val="000000"/>
        </w:rPr>
        <w:t>This system focuses on application of learned principals</w:t>
      </w:r>
      <w:r>
        <w:rPr>
          <w:color w:val="000000"/>
        </w:rPr>
        <w:t xml:space="preserve"> rather than rote memorization.  </w:t>
      </w:r>
      <w:r w:rsidRPr="004613D5">
        <w:rPr>
          <w:color w:val="000000"/>
        </w:rPr>
        <w:t>TALL is designed for students to learn and apply tasks that embrace real-life situations.</w:t>
      </w:r>
      <w:r>
        <w:rPr>
          <w:color w:val="000000"/>
        </w:rPr>
        <w:t xml:space="preserve"> </w:t>
      </w:r>
      <w:r w:rsidRPr="004613D5">
        <w:rPr>
          <w:color w:val="000000"/>
        </w:rPr>
        <w:t xml:space="preserve"> Each task builds on the previously completed tasks</w:t>
      </w:r>
      <w:r>
        <w:rPr>
          <w:color w:val="000000"/>
        </w:rPr>
        <w:t>,</w:t>
      </w:r>
      <w:r w:rsidRPr="004613D5">
        <w:rPr>
          <w:color w:val="000000"/>
        </w:rPr>
        <w:t xml:space="preserve"> so there is an inherent system of review built into the exercises.</w:t>
      </w:r>
      <w:r w:rsidRPr="004613D5">
        <w:rPr>
          <w:color w:val="000000"/>
        </w:rPr>
        <w:tab/>
      </w:r>
    </w:p>
    <w:p w:rsidR="00D168B6" w:rsidRPr="004613D5" w:rsidRDefault="00D168B6" w:rsidP="004613D5">
      <w:pPr>
        <w:shd w:val="clear" w:color="auto" w:fill="FFFFFF"/>
        <w:spacing w:after="0" w:line="480" w:lineRule="auto"/>
        <w:contextualSpacing/>
        <w:rPr>
          <w:rFonts w:ascii="Times New Roman" w:hAnsi="Times New Roman"/>
          <w:color w:val="000000"/>
          <w:szCs w:val="24"/>
        </w:rPr>
      </w:pPr>
      <w:r>
        <w:rPr>
          <w:rFonts w:ascii="Times New Roman" w:hAnsi="Times New Roman"/>
          <w:szCs w:val="24"/>
          <w:u w:val="single"/>
        </w:rPr>
        <w:t>Chat R</w:t>
      </w:r>
      <w:r w:rsidRPr="00F522B8">
        <w:rPr>
          <w:rFonts w:ascii="Times New Roman" w:hAnsi="Times New Roman"/>
          <w:szCs w:val="24"/>
          <w:u w:val="single"/>
        </w:rPr>
        <w:t>ooms</w:t>
      </w:r>
      <w:r w:rsidRPr="004613D5">
        <w:rPr>
          <w:rFonts w:ascii="Times New Roman" w:hAnsi="Times New Roman"/>
          <w:szCs w:val="24"/>
        </w:rPr>
        <w:t>-</w:t>
      </w:r>
      <w:r w:rsidRPr="004613D5">
        <w:rPr>
          <w:rFonts w:ascii="Times New Roman" w:hAnsi="Times New Roman"/>
          <w:color w:val="000000"/>
          <w:szCs w:val="24"/>
        </w:rPr>
        <w:t xml:space="preserve">a branch of a </w:t>
      </w:r>
      <w:hyperlink r:id="rId14" w:history="1">
        <w:r w:rsidRPr="004613D5">
          <w:rPr>
            <w:rFonts w:ascii="Times New Roman" w:hAnsi="Times New Roman"/>
            <w:color w:val="000000"/>
            <w:szCs w:val="24"/>
          </w:rPr>
          <w:t>computer</w:t>
        </w:r>
      </w:hyperlink>
      <w:r w:rsidRPr="004613D5">
        <w:rPr>
          <w:rFonts w:ascii="Times New Roman" w:hAnsi="Times New Roman"/>
          <w:color w:val="000000"/>
          <w:szCs w:val="24"/>
        </w:rPr>
        <w:t> network</w:t>
      </w:r>
      <w:r>
        <w:rPr>
          <w:rFonts w:ascii="Times New Roman" w:hAnsi="Times New Roman"/>
          <w:color w:val="000000"/>
          <w:szCs w:val="24"/>
        </w:rPr>
        <w:t>s</w:t>
      </w:r>
      <w:r w:rsidRPr="004613D5">
        <w:rPr>
          <w:rFonts w:ascii="Times New Roman" w:hAnsi="Times New Roman"/>
          <w:color w:val="000000"/>
          <w:szCs w:val="24"/>
        </w:rPr>
        <w:t xml:space="preserve"> in which participants can engage in real-time discussions with one another.</w:t>
      </w:r>
    </w:p>
    <w:p w:rsidR="00D168B6" w:rsidRPr="004613D5" w:rsidRDefault="00D168B6" w:rsidP="004613D5">
      <w:pPr>
        <w:spacing w:after="0" w:line="480" w:lineRule="auto"/>
        <w:contextualSpacing/>
        <w:rPr>
          <w:rFonts w:ascii="Times New Roman" w:hAnsi="Times New Roman"/>
          <w:color w:val="000000"/>
          <w:szCs w:val="24"/>
        </w:rPr>
      </w:pPr>
      <w:r w:rsidRPr="00F522B8">
        <w:rPr>
          <w:rFonts w:ascii="Times New Roman" w:hAnsi="Times New Roman"/>
          <w:szCs w:val="24"/>
          <w:u w:val="single"/>
        </w:rPr>
        <w:t>Computer-Mediated Communication (CMC)</w:t>
      </w:r>
      <w:r>
        <w:rPr>
          <w:rFonts w:ascii="Times New Roman" w:hAnsi="Times New Roman"/>
          <w:szCs w:val="24"/>
          <w:u w:val="single"/>
        </w:rPr>
        <w:t xml:space="preserve"> </w:t>
      </w:r>
      <w:r w:rsidRPr="00F522B8">
        <w:rPr>
          <w:rFonts w:ascii="Times New Roman" w:hAnsi="Times New Roman"/>
          <w:szCs w:val="24"/>
        </w:rPr>
        <w:t>-</w:t>
      </w:r>
      <w:r w:rsidRPr="004613D5">
        <w:rPr>
          <w:rFonts w:ascii="Times New Roman" w:hAnsi="Times New Roman"/>
          <w:color w:val="000000"/>
          <w:szCs w:val="24"/>
        </w:rPr>
        <w:t xml:space="preserve"> the process by which people create, exchange, and perceive information using networked telecommunications systems (or non-networked computers) that facilitate encoding, transmitting, and decoding</w:t>
      </w:r>
      <w:r>
        <w:rPr>
          <w:rFonts w:ascii="Times New Roman" w:hAnsi="Times New Roman"/>
          <w:color w:val="000000"/>
          <w:szCs w:val="24"/>
        </w:rPr>
        <w:t xml:space="preserve"> of</w:t>
      </w:r>
      <w:r w:rsidRPr="004613D5">
        <w:rPr>
          <w:rFonts w:ascii="Times New Roman" w:hAnsi="Times New Roman"/>
          <w:color w:val="000000"/>
          <w:szCs w:val="24"/>
        </w:rPr>
        <w:t xml:space="preserve"> messages. </w:t>
      </w:r>
    </w:p>
    <w:p w:rsidR="00D168B6" w:rsidRPr="004613D5" w:rsidRDefault="00D168B6" w:rsidP="004613D5">
      <w:pPr>
        <w:spacing w:after="0" w:line="480" w:lineRule="auto"/>
        <w:contextualSpacing/>
        <w:rPr>
          <w:rFonts w:ascii="Times New Roman" w:hAnsi="Times New Roman"/>
          <w:szCs w:val="24"/>
        </w:rPr>
      </w:pPr>
      <w:r w:rsidRPr="00F522B8">
        <w:rPr>
          <w:rFonts w:ascii="Times New Roman" w:hAnsi="Times New Roman"/>
          <w:szCs w:val="24"/>
          <w:u w:val="single"/>
        </w:rPr>
        <w:t>PowerPoin</w:t>
      </w:r>
      <w:r w:rsidRPr="004613D5">
        <w:rPr>
          <w:rFonts w:ascii="Times New Roman" w:hAnsi="Times New Roman"/>
          <w:szCs w:val="24"/>
        </w:rPr>
        <w:t>t – A Microsoft application for creating presentations, speeches, slides, etc.</w:t>
      </w:r>
    </w:p>
    <w:p w:rsidR="00D168B6" w:rsidRPr="004613D5" w:rsidRDefault="00D168B6" w:rsidP="004613D5">
      <w:pPr>
        <w:shd w:val="clear" w:color="auto" w:fill="FFFFFF"/>
        <w:spacing w:after="0" w:line="480" w:lineRule="auto"/>
        <w:contextualSpacing/>
        <w:rPr>
          <w:rFonts w:ascii="Times New Roman" w:hAnsi="Times New Roman"/>
          <w:color w:val="000000"/>
          <w:szCs w:val="24"/>
        </w:rPr>
      </w:pPr>
      <w:r w:rsidRPr="00F522B8">
        <w:rPr>
          <w:rFonts w:ascii="Times New Roman" w:hAnsi="Times New Roman"/>
          <w:szCs w:val="24"/>
          <w:u w:val="single"/>
        </w:rPr>
        <w:t>Word Processing</w:t>
      </w:r>
      <w:r w:rsidRPr="004613D5">
        <w:rPr>
          <w:rFonts w:ascii="Times New Roman" w:hAnsi="Times New Roman"/>
          <w:szCs w:val="24"/>
        </w:rPr>
        <w:t>-</w:t>
      </w:r>
      <w:r w:rsidRPr="004613D5">
        <w:rPr>
          <w:rFonts w:ascii="Times New Roman" w:hAnsi="Times New Roman"/>
          <w:color w:val="333333"/>
          <w:szCs w:val="24"/>
        </w:rPr>
        <w:t xml:space="preserve"> </w:t>
      </w:r>
      <w:r>
        <w:rPr>
          <w:rFonts w:ascii="Times New Roman" w:hAnsi="Times New Roman"/>
          <w:color w:val="000000"/>
          <w:szCs w:val="24"/>
        </w:rPr>
        <w:t>writing;</w:t>
      </w:r>
      <w:r w:rsidRPr="004613D5">
        <w:rPr>
          <w:rFonts w:ascii="Times New Roman" w:hAnsi="Times New Roman"/>
          <w:color w:val="000000"/>
          <w:szCs w:val="24"/>
        </w:rPr>
        <w:t xml:space="preserve"> editin</w:t>
      </w:r>
      <w:r>
        <w:rPr>
          <w:rFonts w:ascii="Times New Roman" w:hAnsi="Times New Roman"/>
          <w:color w:val="000000"/>
          <w:szCs w:val="24"/>
        </w:rPr>
        <w:t>g; and production of documents; such as letters, reports, and books;</w:t>
      </w:r>
      <w:r w:rsidRPr="004613D5">
        <w:rPr>
          <w:rFonts w:ascii="Times New Roman" w:hAnsi="Times New Roman"/>
          <w:color w:val="000000"/>
          <w:szCs w:val="24"/>
        </w:rPr>
        <w:t xml:space="preserve"> through </w:t>
      </w:r>
      <w:hyperlink r:id="rId15" w:history="1">
        <w:r w:rsidRPr="004613D5">
          <w:rPr>
            <w:rFonts w:ascii="Times New Roman" w:hAnsi="Times New Roman"/>
            <w:color w:val="000000"/>
            <w:szCs w:val="24"/>
          </w:rPr>
          <w:t>the</w:t>
        </w:r>
      </w:hyperlink>
      <w:r w:rsidRPr="004613D5">
        <w:rPr>
          <w:rFonts w:ascii="Times New Roman" w:hAnsi="Times New Roman"/>
          <w:color w:val="000000"/>
          <w:szCs w:val="24"/>
        </w:rPr>
        <w:t xml:space="preserve"> use of a </w:t>
      </w:r>
      <w:hyperlink r:id="rId16" w:history="1">
        <w:r w:rsidRPr="004613D5">
          <w:rPr>
            <w:rFonts w:ascii="Times New Roman" w:hAnsi="Times New Roman"/>
            <w:color w:val="000000"/>
            <w:szCs w:val="24"/>
          </w:rPr>
          <w:t>computer</w:t>
        </w:r>
      </w:hyperlink>
      <w:r w:rsidRPr="004613D5">
        <w:rPr>
          <w:rFonts w:ascii="Times New Roman" w:hAnsi="Times New Roman"/>
          <w:color w:val="000000"/>
          <w:szCs w:val="24"/>
        </w:rPr>
        <w:t xml:space="preserve"> program or a complete computer system designed to facilitate rapid and efficient manipulation of text. </w:t>
      </w:r>
      <w:r w:rsidRPr="004613D5">
        <w:rPr>
          <w:rFonts w:ascii="Times New Roman" w:hAnsi="Times New Roman"/>
          <w:iCs/>
          <w:color w:val="000000"/>
          <w:szCs w:val="24"/>
        </w:rPr>
        <w:t>Abbreviation:</w:t>
      </w:r>
      <w:r w:rsidRPr="004613D5">
        <w:rPr>
          <w:rFonts w:ascii="Times New Roman" w:hAnsi="Times New Roman"/>
          <w:i/>
          <w:iCs/>
          <w:color w:val="000000"/>
          <w:szCs w:val="24"/>
        </w:rPr>
        <w:t xml:space="preserve"> </w:t>
      </w:r>
      <w:r w:rsidRPr="004613D5">
        <w:rPr>
          <w:rFonts w:ascii="Times New Roman" w:hAnsi="Times New Roman"/>
          <w:color w:val="000000"/>
          <w:szCs w:val="24"/>
        </w:rPr>
        <w:t xml:space="preserve"> WP </w:t>
      </w:r>
    </w:p>
    <w:p w:rsidR="00D168B6" w:rsidRPr="004740D2" w:rsidRDefault="00D168B6" w:rsidP="004740D2">
      <w:pPr>
        <w:pStyle w:val="NormalWeb"/>
        <w:spacing w:before="0" w:beforeAutospacing="0" w:after="0" w:afterAutospacing="0" w:line="480" w:lineRule="auto"/>
        <w:contextualSpacing/>
      </w:pPr>
      <w:r w:rsidRPr="00F522B8">
        <w:rPr>
          <w:u w:val="single"/>
        </w:rPr>
        <w:t>Basic English Skills Test (BEST)</w:t>
      </w:r>
      <w:r>
        <w:t xml:space="preserve"> -</w:t>
      </w:r>
      <w:r w:rsidRPr="004613D5">
        <w:t xml:space="preserve"> developed by the </w:t>
      </w:r>
      <w:hyperlink r:id="rId17" w:tooltip="Center for Applied Linguistics (page does not exist)" w:history="1">
        <w:r w:rsidRPr="004613D5">
          <w:rPr>
            <w:rStyle w:val="Hyperlink"/>
            <w:rFonts w:ascii="Times New Roman" w:hAnsi="Times New Roman"/>
            <w:color w:val="000000"/>
          </w:rPr>
          <w:t>Center for Applied Linguistics</w:t>
        </w:r>
      </w:hyperlink>
      <w:r w:rsidRPr="004613D5">
        <w:t xml:space="preserve"> (CAL), has served as a reliable assessment of English language proficiency for adult education programs in the United States. </w:t>
      </w:r>
    </w:p>
    <w:p w:rsidR="00D168B6" w:rsidRDefault="00D168B6" w:rsidP="00B1151F">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Significance of the Proposed Study</w:t>
      </w:r>
    </w:p>
    <w:p w:rsidR="00D168B6" w:rsidRDefault="00D168B6" w:rsidP="003B426F">
      <w:pPr>
        <w:spacing w:after="0" w:line="480" w:lineRule="auto"/>
        <w:ind w:firstLine="360"/>
        <w:contextualSpacing/>
        <w:rPr>
          <w:rFonts w:ascii="Times New Roman" w:hAnsi="Times New Roman"/>
        </w:rPr>
      </w:pPr>
      <w:r w:rsidRPr="00A11CEC">
        <w:rPr>
          <w:rFonts w:ascii="Times New Roman" w:hAnsi="Times New Roman"/>
        </w:rPr>
        <w:t xml:space="preserve">This study is </w:t>
      </w:r>
      <w:r>
        <w:rPr>
          <w:rFonts w:ascii="Times New Roman" w:hAnsi="Times New Roman"/>
        </w:rPr>
        <w:t>relevan</w:t>
      </w:r>
      <w:r w:rsidRPr="00A11CEC">
        <w:rPr>
          <w:rFonts w:ascii="Times New Roman" w:hAnsi="Times New Roman"/>
        </w:rPr>
        <w:t>t</w:t>
      </w:r>
      <w:r>
        <w:rPr>
          <w:rFonts w:ascii="Times New Roman" w:hAnsi="Times New Roman"/>
        </w:rPr>
        <w:t xml:space="preserve"> because, as</w:t>
      </w:r>
      <w:r w:rsidRPr="00A11CEC">
        <w:rPr>
          <w:rFonts w:ascii="Times New Roman" w:hAnsi="Times New Roman"/>
        </w:rPr>
        <w:t xml:space="preserve"> educators</w:t>
      </w:r>
      <w:r>
        <w:rPr>
          <w:rFonts w:ascii="Times New Roman" w:hAnsi="Times New Roman"/>
        </w:rPr>
        <w:t>, we want to help students achieve the highest academic gains possible</w:t>
      </w:r>
      <w:r w:rsidRPr="00A11CEC">
        <w:rPr>
          <w:rFonts w:ascii="Times New Roman" w:hAnsi="Times New Roman"/>
        </w:rPr>
        <w:t>.</w:t>
      </w:r>
      <w:r>
        <w:rPr>
          <w:rFonts w:ascii="Times New Roman" w:hAnsi="Times New Roman"/>
        </w:rPr>
        <w:t xml:space="preserve">  Also, the current high-stakes testing climate puts pressure on teachers to not waste precious instructional time.  There is reason to believe that the integration of technology in the classroom can increase the effectiveness of our teaching.  A</w:t>
      </w:r>
      <w:r w:rsidRPr="00A11CEC">
        <w:rPr>
          <w:rFonts w:ascii="Times New Roman" w:hAnsi="Times New Roman"/>
        </w:rPr>
        <w:t xml:space="preserve">dult </w:t>
      </w:r>
      <w:r>
        <w:rPr>
          <w:rFonts w:ascii="Times New Roman" w:hAnsi="Times New Roman"/>
        </w:rPr>
        <w:t>students’ beliefs towards</w:t>
      </w:r>
      <w:r w:rsidRPr="00A11CEC">
        <w:rPr>
          <w:rFonts w:ascii="Times New Roman" w:hAnsi="Times New Roman"/>
        </w:rPr>
        <w:t xml:space="preserve"> the use of technology seem to affect thei</w:t>
      </w:r>
      <w:r>
        <w:rPr>
          <w:rFonts w:ascii="Times New Roman" w:hAnsi="Times New Roman"/>
        </w:rPr>
        <w:t>r ability to learn the English l</w:t>
      </w:r>
      <w:r w:rsidRPr="00A11CEC">
        <w:rPr>
          <w:rFonts w:ascii="Times New Roman" w:hAnsi="Times New Roman"/>
        </w:rPr>
        <w:t xml:space="preserve">anguage </w:t>
      </w:r>
      <w:r>
        <w:rPr>
          <w:rFonts w:ascii="Times New Roman" w:hAnsi="Times New Roman"/>
        </w:rPr>
        <w:t>using computers</w:t>
      </w:r>
      <w:r w:rsidRPr="00A11CEC">
        <w:rPr>
          <w:rFonts w:ascii="Times New Roman" w:hAnsi="Times New Roman"/>
        </w:rPr>
        <w:t xml:space="preserve">.  Many adults seem to be uncomfortable with technology when it comes to learning a second language.  </w:t>
      </w:r>
      <w:r>
        <w:rPr>
          <w:rFonts w:ascii="Times New Roman" w:hAnsi="Times New Roman"/>
        </w:rPr>
        <w:t>They</w:t>
      </w:r>
      <w:r w:rsidRPr="00A11CEC">
        <w:rPr>
          <w:rFonts w:ascii="Times New Roman" w:hAnsi="Times New Roman"/>
        </w:rPr>
        <w:t xml:space="preserve"> prefer the more standard form of learning</w:t>
      </w:r>
      <w:r>
        <w:rPr>
          <w:rFonts w:ascii="Times New Roman" w:hAnsi="Times New Roman"/>
        </w:rPr>
        <w:t>,</w:t>
      </w:r>
      <w:r w:rsidRPr="00A11CEC">
        <w:rPr>
          <w:rFonts w:ascii="Times New Roman" w:hAnsi="Times New Roman"/>
        </w:rPr>
        <w:t xml:space="preserve"> which</w:t>
      </w:r>
      <w:r>
        <w:rPr>
          <w:rFonts w:ascii="Times New Roman" w:hAnsi="Times New Roman"/>
        </w:rPr>
        <w:t xml:space="preserve"> entails using paper, </w:t>
      </w:r>
      <w:r w:rsidRPr="00A11CEC">
        <w:rPr>
          <w:rFonts w:ascii="Times New Roman" w:hAnsi="Times New Roman"/>
        </w:rPr>
        <w:t xml:space="preserve">pencil and the presence of a teacher.  </w:t>
      </w:r>
      <w:r>
        <w:rPr>
          <w:rFonts w:ascii="Times New Roman" w:hAnsi="Times New Roman"/>
        </w:rPr>
        <w:t>In such cases, t</w:t>
      </w:r>
      <w:r w:rsidRPr="00A11CEC">
        <w:rPr>
          <w:rFonts w:ascii="Times New Roman" w:hAnsi="Times New Roman"/>
        </w:rPr>
        <w:t xml:space="preserve">echnology is not </w:t>
      </w:r>
      <w:r>
        <w:rPr>
          <w:rFonts w:ascii="Times New Roman" w:hAnsi="Times New Roman"/>
        </w:rPr>
        <w:t xml:space="preserve">the </w:t>
      </w:r>
      <w:r w:rsidRPr="00A11CEC">
        <w:rPr>
          <w:rFonts w:ascii="Times New Roman" w:hAnsi="Times New Roman"/>
        </w:rPr>
        <w:t xml:space="preserve">preferred </w:t>
      </w:r>
      <w:r>
        <w:rPr>
          <w:rFonts w:ascii="Times New Roman" w:hAnsi="Times New Roman"/>
        </w:rPr>
        <w:t>method</w:t>
      </w:r>
      <w:r w:rsidRPr="00A11CEC">
        <w:rPr>
          <w:rFonts w:ascii="Times New Roman" w:hAnsi="Times New Roman"/>
        </w:rPr>
        <w:t xml:space="preserve"> for learning a second language.   Many of the adult students surveyed responded that </w:t>
      </w:r>
      <w:r>
        <w:rPr>
          <w:rFonts w:ascii="Times New Roman" w:hAnsi="Times New Roman"/>
        </w:rPr>
        <w:t xml:space="preserve">they did not initially learn their L2 with the aid of technology, and that </w:t>
      </w:r>
      <w:r w:rsidRPr="00A11CEC">
        <w:rPr>
          <w:rFonts w:ascii="Times New Roman" w:hAnsi="Times New Roman"/>
        </w:rPr>
        <w:t>their use of technology was basic</w:t>
      </w:r>
      <w:r>
        <w:rPr>
          <w:rFonts w:ascii="Times New Roman" w:hAnsi="Times New Roman"/>
        </w:rPr>
        <w:t>ally for communication purposes.  It would be interesting to investigate to what extent do they use online communication</w:t>
      </w:r>
      <w:r w:rsidRPr="00A11CEC">
        <w:rPr>
          <w:rFonts w:ascii="Times New Roman" w:hAnsi="Times New Roman"/>
        </w:rPr>
        <w:t xml:space="preserve"> </w:t>
      </w:r>
      <w:r>
        <w:rPr>
          <w:rFonts w:ascii="Times New Roman" w:hAnsi="Times New Roman"/>
        </w:rPr>
        <w:t>to practice their L2, and does it improve their confidence and/or competence.</w:t>
      </w:r>
    </w:p>
    <w:p w:rsidR="00D168B6" w:rsidRDefault="00D168B6" w:rsidP="003B426F">
      <w:pPr>
        <w:spacing w:after="0" w:line="480" w:lineRule="auto"/>
        <w:ind w:firstLine="360"/>
        <w:contextualSpacing/>
        <w:jc w:val="center"/>
        <w:rPr>
          <w:rFonts w:ascii="Times New Roman" w:hAnsi="Times New Roman"/>
        </w:rPr>
      </w:pPr>
      <w:r w:rsidRPr="00B1151F">
        <w:rPr>
          <w:rFonts w:ascii="Times New Roman" w:hAnsi="Times New Roman"/>
          <w:szCs w:val="24"/>
        </w:rPr>
        <w:t>Design &amp; Methodology</w:t>
      </w:r>
    </w:p>
    <w:p w:rsidR="00D168B6" w:rsidRPr="003B426F" w:rsidRDefault="00D168B6" w:rsidP="003B426F">
      <w:pPr>
        <w:spacing w:after="0" w:line="480" w:lineRule="auto"/>
        <w:ind w:firstLine="360"/>
        <w:contextualSpacing/>
        <w:jc w:val="center"/>
        <w:rPr>
          <w:rFonts w:ascii="Times New Roman" w:hAnsi="Times New Roman"/>
        </w:rPr>
      </w:pPr>
      <w:r>
        <w:rPr>
          <w:rFonts w:ascii="Times New Roman" w:hAnsi="Times New Roman"/>
          <w:i/>
          <w:szCs w:val="24"/>
        </w:rPr>
        <w:tab/>
      </w:r>
      <w:r w:rsidRPr="00B1151F">
        <w:rPr>
          <w:rFonts w:ascii="Times New Roman" w:hAnsi="Times New Roman"/>
          <w:i/>
          <w:szCs w:val="24"/>
        </w:rPr>
        <w:t>Pa</w:t>
      </w:r>
      <w:r>
        <w:rPr>
          <w:rFonts w:ascii="Times New Roman" w:hAnsi="Times New Roman"/>
          <w:i/>
          <w:szCs w:val="24"/>
        </w:rPr>
        <w:t>rticipants</w:t>
      </w:r>
    </w:p>
    <w:p w:rsidR="00D168B6" w:rsidRPr="00583F1A" w:rsidRDefault="00D168B6" w:rsidP="00583F1A">
      <w:pPr>
        <w:widowControl w:val="0"/>
        <w:spacing w:after="0" w:line="480" w:lineRule="auto"/>
        <w:ind w:firstLine="720"/>
        <w:contextualSpacing/>
        <w:rPr>
          <w:rFonts w:ascii="Times New Roman" w:hAnsi="Times New Roman"/>
          <w:szCs w:val="24"/>
        </w:rPr>
      </w:pPr>
      <w:r w:rsidRPr="0085203E">
        <w:rPr>
          <w:rFonts w:ascii="Times New Roman" w:hAnsi="Times New Roman"/>
        </w:rPr>
        <w:t>There are two group</w:t>
      </w:r>
      <w:r>
        <w:rPr>
          <w:rFonts w:ascii="Times New Roman" w:hAnsi="Times New Roman"/>
        </w:rPr>
        <w:t>s of participants in this</w:t>
      </w:r>
      <w:r w:rsidRPr="0085203E">
        <w:rPr>
          <w:rFonts w:ascii="Times New Roman" w:hAnsi="Times New Roman"/>
        </w:rPr>
        <w:t xml:space="preserve"> study</w:t>
      </w:r>
      <w:r>
        <w:rPr>
          <w:rFonts w:ascii="Times New Roman" w:hAnsi="Times New Roman"/>
        </w:rPr>
        <w:t>.  One group of participants consisted of 25 graduate-</w:t>
      </w:r>
      <w:r w:rsidRPr="0085203E">
        <w:rPr>
          <w:rFonts w:ascii="Times New Roman" w:hAnsi="Times New Roman"/>
        </w:rPr>
        <w:t>l</w:t>
      </w:r>
      <w:r>
        <w:rPr>
          <w:rFonts w:ascii="Times New Roman" w:hAnsi="Times New Roman"/>
        </w:rPr>
        <w:t>evel students, who were apart of the</w:t>
      </w:r>
      <w:r w:rsidRPr="0085203E">
        <w:rPr>
          <w:rFonts w:ascii="Times New Roman" w:hAnsi="Times New Roman"/>
        </w:rPr>
        <w:t xml:space="preserve"> Teaching English to Speakers of Other Language</w:t>
      </w:r>
      <w:r>
        <w:rPr>
          <w:rFonts w:ascii="Times New Roman" w:hAnsi="Times New Roman"/>
        </w:rPr>
        <w:t>s</w:t>
      </w:r>
      <w:r w:rsidRPr="00F522B8">
        <w:rPr>
          <w:rFonts w:ascii="Times New Roman" w:hAnsi="Times New Roman"/>
        </w:rPr>
        <w:t xml:space="preserve"> </w:t>
      </w:r>
      <w:r>
        <w:rPr>
          <w:rFonts w:ascii="Times New Roman" w:hAnsi="Times New Roman"/>
        </w:rPr>
        <w:t>(</w:t>
      </w:r>
      <w:r w:rsidRPr="0085203E">
        <w:rPr>
          <w:rFonts w:ascii="Times New Roman" w:hAnsi="Times New Roman"/>
        </w:rPr>
        <w:t>TESOL</w:t>
      </w:r>
      <w:r>
        <w:rPr>
          <w:rFonts w:ascii="Times New Roman" w:hAnsi="Times New Roman"/>
        </w:rPr>
        <w:t>) Program at</w:t>
      </w:r>
      <w:r w:rsidRPr="0085203E">
        <w:rPr>
          <w:rFonts w:ascii="Times New Roman" w:hAnsi="Times New Roman"/>
        </w:rPr>
        <w:t xml:space="preserve"> California State University</w:t>
      </w:r>
      <w:r>
        <w:rPr>
          <w:rFonts w:ascii="Times New Roman" w:hAnsi="Times New Roman"/>
        </w:rPr>
        <w:t xml:space="preserve">, San Bernardino.  </w:t>
      </w:r>
      <w:r w:rsidRPr="0085203E">
        <w:rPr>
          <w:rFonts w:ascii="Times New Roman" w:hAnsi="Times New Roman"/>
        </w:rPr>
        <w:t xml:space="preserve">Of </w:t>
      </w:r>
      <w:r>
        <w:rPr>
          <w:rFonts w:ascii="Times New Roman" w:hAnsi="Times New Roman"/>
        </w:rPr>
        <w:t xml:space="preserve">the </w:t>
      </w:r>
      <w:r w:rsidRPr="0085203E">
        <w:rPr>
          <w:rFonts w:ascii="Times New Roman" w:hAnsi="Times New Roman"/>
        </w:rPr>
        <w:t>25 participants who agreed to participate in the study, 3 were male</w:t>
      </w:r>
      <w:r>
        <w:rPr>
          <w:rFonts w:ascii="Times New Roman" w:hAnsi="Times New Roman"/>
        </w:rPr>
        <w:t>s</w:t>
      </w:r>
      <w:r w:rsidRPr="0085203E">
        <w:rPr>
          <w:rFonts w:ascii="Times New Roman" w:hAnsi="Times New Roman"/>
        </w:rPr>
        <w:t xml:space="preserve"> and 22 were female</w:t>
      </w:r>
      <w:r>
        <w:rPr>
          <w:rFonts w:ascii="Times New Roman" w:hAnsi="Times New Roman"/>
        </w:rPr>
        <w:t xml:space="preserve">s.  </w:t>
      </w:r>
      <w:r w:rsidRPr="0085203E">
        <w:rPr>
          <w:rFonts w:ascii="Times New Roman" w:hAnsi="Times New Roman"/>
        </w:rPr>
        <w:t>The range of age</w:t>
      </w:r>
      <w:r>
        <w:rPr>
          <w:rFonts w:ascii="Times New Roman" w:hAnsi="Times New Roman"/>
        </w:rPr>
        <w:t>s was from 22 years to 50 years old.  The other</w:t>
      </w:r>
      <w:r w:rsidRPr="0085203E">
        <w:rPr>
          <w:rFonts w:ascii="Times New Roman" w:hAnsi="Times New Roman"/>
        </w:rPr>
        <w:t xml:space="preserve"> group of participant</w:t>
      </w:r>
      <w:r>
        <w:rPr>
          <w:rFonts w:ascii="Times New Roman" w:hAnsi="Times New Roman"/>
        </w:rPr>
        <w:t xml:space="preserve">s was composed of a total of 19 ESL students who enrolled in </w:t>
      </w:r>
      <w:r w:rsidRPr="004A68CD">
        <w:rPr>
          <w:rFonts w:ascii="Times New Roman" w:hAnsi="Times New Roman"/>
        </w:rPr>
        <w:t>The College of Extended Learning’s International Extension Programs</w:t>
      </w:r>
      <w:r>
        <w:rPr>
          <w:rFonts w:ascii="Times New Roman" w:hAnsi="Times New Roman"/>
        </w:rPr>
        <w:t xml:space="preserve"> at </w:t>
      </w:r>
      <w:r w:rsidRPr="0085203E">
        <w:rPr>
          <w:rFonts w:ascii="Times New Roman" w:hAnsi="Times New Roman"/>
        </w:rPr>
        <w:t>California State University</w:t>
      </w:r>
      <w:r>
        <w:rPr>
          <w:rFonts w:ascii="Times New Roman" w:hAnsi="Times New Roman"/>
        </w:rPr>
        <w:t>,</w:t>
      </w:r>
      <w:r w:rsidRPr="0085203E">
        <w:rPr>
          <w:rFonts w:ascii="Times New Roman" w:hAnsi="Times New Roman"/>
        </w:rPr>
        <w:t xml:space="preserve"> San Bernardino</w:t>
      </w:r>
      <w:r>
        <w:rPr>
          <w:rFonts w:ascii="Times New Roman" w:hAnsi="Times New Roman"/>
        </w:rPr>
        <w:t>.  Their ages ranged from 19 to 30 years old. 10 out of these 19 participants were males and 9 were females.  There were a grand total of 44 participants in this study; whose first languages were: English, Chinese, Spanish, Korean, Arabic, French, and Bengali.</w:t>
      </w:r>
    </w:p>
    <w:p w:rsidR="00D168B6" w:rsidRDefault="00D168B6" w:rsidP="008D6F29">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Data Collection</w:t>
      </w:r>
      <w:r>
        <w:rPr>
          <w:rFonts w:ascii="Times New Roman" w:hAnsi="Times New Roman"/>
          <w:i/>
          <w:szCs w:val="24"/>
        </w:rPr>
        <w:t>/</w:t>
      </w:r>
      <w:r w:rsidRPr="00B1151F">
        <w:rPr>
          <w:rFonts w:ascii="Times New Roman" w:hAnsi="Times New Roman"/>
          <w:i/>
          <w:szCs w:val="24"/>
        </w:rPr>
        <w:t>Data Treatment Procedures</w:t>
      </w:r>
    </w:p>
    <w:p w:rsidR="00D168B6" w:rsidRDefault="00D168B6" w:rsidP="008D6F29">
      <w:pPr>
        <w:spacing w:after="0" w:line="480" w:lineRule="auto"/>
        <w:ind w:firstLine="600"/>
        <w:contextualSpacing/>
        <w:rPr>
          <w:rFonts w:ascii="Times New Roman" w:hAnsi="Times New Roman"/>
          <w:szCs w:val="24"/>
        </w:rPr>
      </w:pPr>
      <w:r>
        <w:rPr>
          <w:rFonts w:ascii="Times New Roman" w:hAnsi="Times New Roman"/>
          <w:szCs w:val="24"/>
        </w:rPr>
        <w:t xml:space="preserve">In order to research and analyze how technology-based language learning enhances students’ language skills, we designed a survey by brainstorming and then refining questions.  Two groups of participants, each with different educational and linguistic backgrounds, were asked to take the survey.  Each participant received a copy of survey and was asked to answer the questions with free responses.  </w:t>
      </w:r>
    </w:p>
    <w:p w:rsidR="00D168B6" w:rsidRDefault="00D168B6" w:rsidP="008D6F29">
      <w:pPr>
        <w:spacing w:after="0" w:line="480" w:lineRule="auto"/>
        <w:ind w:firstLineChars="250" w:firstLine="600"/>
        <w:contextualSpacing/>
        <w:rPr>
          <w:rFonts w:ascii="Times New Roman" w:hAnsi="Times New Roman"/>
          <w:szCs w:val="24"/>
        </w:rPr>
      </w:pPr>
      <w:r>
        <w:rPr>
          <w:rFonts w:ascii="Times New Roman" w:hAnsi="Times New Roman"/>
          <w:szCs w:val="24"/>
        </w:rPr>
        <w:t xml:space="preserve">We chose students from the TESOL program at CSUSB as our first group of participants. We tried to have more students contribute to the survey’s results.  Unfortunately, a Tuesday class was canceled due to a holiday, so we had to ask students from a Monday class to participate instead.  We gave out the survey before the class began and collected them after the class, in an effort to make sure participants had enough time to complete the survey during their break.  </w:t>
      </w:r>
    </w:p>
    <w:p w:rsidR="00D168B6" w:rsidRDefault="00D168B6" w:rsidP="008D6F29">
      <w:pPr>
        <w:spacing w:after="0" w:line="480" w:lineRule="auto"/>
        <w:ind w:firstLineChars="250" w:firstLine="600"/>
        <w:contextualSpacing/>
        <w:rPr>
          <w:rFonts w:ascii="Times New Roman" w:hAnsi="Times New Roman"/>
          <w:szCs w:val="24"/>
        </w:rPr>
      </w:pPr>
      <w:r>
        <w:rPr>
          <w:rFonts w:ascii="Times New Roman" w:hAnsi="Times New Roman"/>
          <w:szCs w:val="24"/>
        </w:rPr>
        <w:t xml:space="preserve">For the second group of participants, we chose international students from the American Culture and Language Program (ACLP) at CSUCB.  They are classified from level three through level five.  As one of the researchers, I should disclose that I am currently doing my field work in ACLP.  I asked the instructor for permission to give out the surveys in her class.  Since the questions were open response and required ample time to answer, we collected the surveys the following day, so that participants would have enough time to complete the survey and not be rushed. </w:t>
      </w:r>
    </w:p>
    <w:p w:rsidR="00D168B6" w:rsidRDefault="00D168B6" w:rsidP="008D6F29">
      <w:pPr>
        <w:spacing w:after="0" w:line="480" w:lineRule="auto"/>
        <w:ind w:firstLineChars="250" w:firstLine="600"/>
        <w:contextualSpacing/>
        <w:rPr>
          <w:rFonts w:ascii="Times New Roman" w:hAnsi="Times New Roman"/>
          <w:szCs w:val="24"/>
        </w:rPr>
      </w:pPr>
      <w:r>
        <w:rPr>
          <w:rFonts w:ascii="Times New Roman" w:hAnsi="Times New Roman"/>
          <w:szCs w:val="24"/>
        </w:rPr>
        <w:t xml:space="preserve">Despite taking great care to achieve a large sample size for our study, we were disappointed to find that we were not able to collect all the surveys we handed out.  All in all, we calculated that we received 44 copies back.  In the survey, we asked questions to collect demographic information, and to gain insight into the participants’ second language learning experience.  We also provided some space for comments and invited participants to write about their opinions on the survey or on anything pertaining to their experience with computer-based technology and language acquisition. </w:t>
      </w:r>
    </w:p>
    <w:p w:rsidR="00D168B6" w:rsidRPr="008D6F29" w:rsidRDefault="00D168B6" w:rsidP="00C33FFC">
      <w:pPr>
        <w:spacing w:after="0" w:line="480" w:lineRule="auto"/>
        <w:ind w:firstLineChars="250" w:firstLine="600"/>
        <w:contextualSpacing/>
        <w:rPr>
          <w:rFonts w:ascii="Times New Roman" w:hAnsi="Times New Roman"/>
          <w:szCs w:val="24"/>
        </w:rPr>
      </w:pPr>
      <w:r>
        <w:rPr>
          <w:rFonts w:ascii="Times New Roman" w:hAnsi="Times New Roman"/>
          <w:szCs w:val="24"/>
        </w:rPr>
        <w:t xml:space="preserve">When we analyzed the data collected, we classified the questions into three groups, for which we applied different methods of analysis.  Some questions lent themselves to statistics: mean, median, and mode; others to percent yes/favorable or no/unfavorable; the code and chunk technique was utilized for the remainder of the responses.  In order to show a clear visual representation of the participants’ demographic information, we made a pie chart of the L1s and countries of origin.  We chose to use a bar graph to classify which kinds of technology the participants have been using during their language learning process, and which tools are the most popular among them. </w:t>
      </w:r>
    </w:p>
    <w:p w:rsidR="00D168B6" w:rsidRDefault="00D168B6" w:rsidP="00B1151F">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Presentation of Findings</w:t>
      </w:r>
    </w:p>
    <w:p w:rsidR="00D168B6" w:rsidRDefault="00D168B6" w:rsidP="006E4021">
      <w:pPr>
        <w:spacing w:after="0" w:line="480" w:lineRule="auto"/>
        <w:ind w:firstLine="480"/>
        <w:contextualSpacing/>
        <w:jc w:val="both"/>
        <w:rPr>
          <w:rFonts w:ascii="Times New Roman" w:hAnsi="Times New Roman"/>
          <w:iCs/>
          <w:szCs w:val="24"/>
        </w:rPr>
      </w:pPr>
      <w:r>
        <w:rPr>
          <w:rFonts w:ascii="Times New Roman" w:hAnsi="Times New Roman"/>
          <w:szCs w:val="24"/>
        </w:rPr>
        <w:t xml:space="preserve">The results showed that, per question one, the average number of years dedicated to learning English was 12 years and 9 months.  Question four showed that 57% of participants have learned a third or even more languages, while 43% report that they have not learned any additional languages. In question five, the results showed that the participants felt it took an average of 5 years and 9 months to be proficient in the English language.  Per question six, 35% participants used computers to learn English, and 65% participants did not use computers.  From the responses to </w:t>
      </w:r>
      <w:r w:rsidRPr="00D41742">
        <w:rPr>
          <w:rFonts w:ascii="Times New Roman" w:hAnsi="Times New Roman"/>
          <w:szCs w:val="24"/>
        </w:rPr>
        <w:t xml:space="preserve">question </w:t>
      </w:r>
      <w:r>
        <w:rPr>
          <w:rFonts w:ascii="Times New Roman" w:hAnsi="Times New Roman"/>
          <w:szCs w:val="24"/>
        </w:rPr>
        <w:t>seven, it was found that participants think that using computer technology did help them learn English, all the while making it fun and interesting.  Moreover, they agree that computer technology offered a variety of learning language activities.  In question eight, 67% responded that their English instructors have used technology in the classroom, while 33% reported that their English instructors have not used technology in the classroom.  Per question nine, 80% of participants prefer that their instructors do use technology or multimedia to teach English, while 20% of participants prefer more traditional methods of learning, namely pencil and paper activities.  In question ten, 63% of participants reportedly prefer to use technology to practice English by themselves. In contrast, 37%</w:t>
      </w:r>
      <w:r w:rsidRPr="003E197E">
        <w:rPr>
          <w:rFonts w:ascii="Times New Roman" w:hAnsi="Times New Roman"/>
          <w:szCs w:val="24"/>
        </w:rPr>
        <w:t xml:space="preserve"> </w:t>
      </w:r>
      <w:r>
        <w:rPr>
          <w:rFonts w:ascii="Times New Roman" w:hAnsi="Times New Roman"/>
          <w:szCs w:val="24"/>
        </w:rPr>
        <w:t>of participants prefer to use more traditional methods. In question eleven, 79% of participants felt that technology enhanced their English skills, while 21% participants did not feel that technology effectively enhanced their English skills.  Responses to</w:t>
      </w:r>
      <w:r>
        <w:rPr>
          <w:rFonts w:ascii="Times New Roman" w:hAnsi="Times New Roman"/>
          <w:iCs/>
          <w:szCs w:val="24"/>
        </w:rPr>
        <w:t xml:space="preserve"> question twelve revealed that 42 participants have used E-mail, 18 participants have used Threaded Discussion Boards, 27 participants have used Blogs and Instant Messaging (IM), 22 participants have used Chat Rooms, and 30 participants have used Video or Audio Conferencing (e.g. Skype) to practice their second language. </w:t>
      </w:r>
    </w:p>
    <w:p w:rsidR="00D168B6" w:rsidRDefault="00D168B6" w:rsidP="006E4021">
      <w:pPr>
        <w:spacing w:after="0" w:line="480" w:lineRule="auto"/>
        <w:ind w:firstLine="480"/>
        <w:contextualSpacing/>
        <w:jc w:val="both"/>
        <w:rPr>
          <w:rFonts w:ascii="Times New Roman" w:hAnsi="Times New Roman"/>
          <w:szCs w:val="24"/>
        </w:rPr>
      </w:pPr>
      <w:r>
        <w:rPr>
          <w:rFonts w:ascii="Times New Roman" w:hAnsi="Times New Roman"/>
          <w:iCs/>
          <w:szCs w:val="24"/>
        </w:rPr>
        <w:t xml:space="preserve">In addition, a few participants claimed to have used other forms of CMC such as: Podcasts, Facebook, YouTube, and listening to the radio via the internet.  In the final part of the survey, </w:t>
      </w:r>
      <w:r>
        <w:rPr>
          <w:rFonts w:ascii="Times New Roman" w:hAnsi="Times New Roman"/>
          <w:szCs w:val="24"/>
        </w:rPr>
        <w:t xml:space="preserve">only a few participants commented on how they feel about CMC to enhance second language learning. An American male student in the TESOL program had this to say: “No doubt, CMC is useful (even necessary) as a language teaching/ learning media.”  A female student of English, whose L1 is Korean, noted, “Nowadays, most schools choose to teach English using computer-based technology. I feel it is a necessary thing for teaching English.” </w:t>
      </w:r>
    </w:p>
    <w:p w:rsidR="00D168B6" w:rsidRPr="00B34267" w:rsidRDefault="00D168B6" w:rsidP="006E4021">
      <w:pPr>
        <w:spacing w:after="0" w:line="480" w:lineRule="auto"/>
        <w:ind w:firstLine="480"/>
        <w:contextualSpacing/>
        <w:jc w:val="center"/>
        <w:rPr>
          <w:rFonts w:ascii="Times New Roman" w:hAnsi="Times New Roman"/>
          <w:b/>
          <w:sz w:val="28"/>
          <w:szCs w:val="28"/>
        </w:rPr>
      </w:pPr>
      <w:r w:rsidRPr="00B34267">
        <w:rPr>
          <w:rFonts w:ascii="Times New Roman" w:hAnsi="Times New Roman"/>
          <w:b/>
          <w:sz w:val="28"/>
          <w:szCs w:val="28"/>
        </w:rPr>
        <w:t>Summary of Survey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596"/>
        <w:gridCol w:w="1596"/>
        <w:gridCol w:w="1596"/>
        <w:gridCol w:w="1596"/>
        <w:gridCol w:w="1596"/>
      </w:tblGrid>
      <w:tr w:rsidR="00D168B6" w:rsidRPr="00151478" w:rsidTr="00151478">
        <w:tc>
          <w:tcPr>
            <w:tcW w:w="1596" w:type="dxa"/>
          </w:tcPr>
          <w:p w:rsidR="00D168B6" w:rsidRPr="00151478" w:rsidRDefault="00D168B6" w:rsidP="00151478">
            <w:pPr>
              <w:spacing w:after="0" w:line="240" w:lineRule="auto"/>
              <w:jc w:val="center"/>
              <w:rPr>
                <w:rFonts w:ascii="Times New Roman" w:hAnsi="Times New Roman"/>
              </w:rPr>
            </w:pPr>
            <w:r w:rsidRPr="00151478">
              <w:rPr>
                <w:rFonts w:ascii="Times New Roman" w:hAnsi="Times New Roman"/>
              </w:rPr>
              <w:t>Survey Question #</w:t>
            </w:r>
          </w:p>
        </w:tc>
        <w:tc>
          <w:tcPr>
            <w:tcW w:w="1596" w:type="dxa"/>
          </w:tcPr>
          <w:p w:rsidR="00D168B6" w:rsidRPr="00151478" w:rsidRDefault="00D168B6" w:rsidP="00151478">
            <w:pPr>
              <w:spacing w:after="0" w:line="240" w:lineRule="auto"/>
              <w:jc w:val="center"/>
              <w:rPr>
                <w:rFonts w:ascii="Times New Roman" w:hAnsi="Times New Roman"/>
              </w:rPr>
            </w:pPr>
            <w:r w:rsidRPr="00151478">
              <w:rPr>
                <w:rFonts w:ascii="Times New Roman" w:hAnsi="Times New Roman"/>
              </w:rPr>
              <w:t>% Yes/ Favorable</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 No/ Unfavorable</w:t>
            </w:r>
          </w:p>
        </w:tc>
        <w:tc>
          <w:tcPr>
            <w:tcW w:w="1596" w:type="dxa"/>
          </w:tcPr>
          <w:p w:rsidR="00D168B6" w:rsidRPr="00151478" w:rsidRDefault="00D168B6" w:rsidP="00151478">
            <w:pPr>
              <w:spacing w:after="0" w:line="240" w:lineRule="auto"/>
              <w:jc w:val="center"/>
              <w:rPr>
                <w:rFonts w:ascii="Times New Roman" w:hAnsi="Times New Roman"/>
              </w:rPr>
            </w:pPr>
            <w:r w:rsidRPr="00151478">
              <w:rPr>
                <w:rFonts w:ascii="Times New Roman" w:hAnsi="Times New Roman"/>
              </w:rPr>
              <w:t>Mean</w:t>
            </w:r>
          </w:p>
          <w:p w:rsidR="00D168B6" w:rsidRPr="00151478" w:rsidRDefault="00D168B6" w:rsidP="00151478">
            <w:pPr>
              <w:spacing w:after="0" w:line="240" w:lineRule="auto"/>
              <w:jc w:val="center"/>
              <w:rPr>
                <w:rFonts w:ascii="Times New Roman" w:hAnsi="Times New Roman"/>
                <w:sz w:val="12"/>
                <w:szCs w:val="12"/>
              </w:rPr>
            </w:pPr>
            <w:r w:rsidRPr="00151478">
              <w:rPr>
                <w:rFonts w:ascii="Times New Roman" w:hAnsi="Times New Roman"/>
                <w:sz w:val="12"/>
                <w:szCs w:val="12"/>
              </w:rPr>
              <w:t>Average</w:t>
            </w:r>
          </w:p>
        </w:tc>
        <w:tc>
          <w:tcPr>
            <w:tcW w:w="1596" w:type="dxa"/>
          </w:tcPr>
          <w:p w:rsidR="00D168B6" w:rsidRPr="00151478" w:rsidRDefault="00D168B6" w:rsidP="00151478">
            <w:pPr>
              <w:spacing w:after="0" w:line="240" w:lineRule="auto"/>
              <w:jc w:val="center"/>
              <w:rPr>
                <w:rFonts w:ascii="Times New Roman" w:hAnsi="Times New Roman"/>
              </w:rPr>
            </w:pPr>
            <w:r w:rsidRPr="00151478">
              <w:rPr>
                <w:rFonts w:ascii="Times New Roman" w:hAnsi="Times New Roman"/>
              </w:rPr>
              <w:t>Median</w:t>
            </w:r>
          </w:p>
          <w:p w:rsidR="00D168B6" w:rsidRPr="00151478" w:rsidRDefault="00D168B6" w:rsidP="00151478">
            <w:pPr>
              <w:spacing w:after="0" w:line="240" w:lineRule="auto"/>
              <w:contextualSpacing/>
              <w:jc w:val="center"/>
              <w:rPr>
                <w:rFonts w:ascii="Times New Roman" w:hAnsi="Times New Roman"/>
                <w:sz w:val="12"/>
                <w:szCs w:val="12"/>
              </w:rPr>
            </w:pPr>
            <w:r w:rsidRPr="00151478">
              <w:rPr>
                <w:rFonts w:ascii="Times New Roman" w:hAnsi="Times New Roman"/>
                <w:sz w:val="12"/>
                <w:szCs w:val="12"/>
              </w:rPr>
              <w:t>The middle score - the point above which and below which half of the group falls. (also the 50th percentile)</w:t>
            </w:r>
          </w:p>
        </w:tc>
        <w:tc>
          <w:tcPr>
            <w:tcW w:w="1596" w:type="dxa"/>
          </w:tcPr>
          <w:p w:rsidR="00D168B6" w:rsidRPr="00151478" w:rsidRDefault="00D168B6" w:rsidP="00151478">
            <w:pPr>
              <w:spacing w:after="0" w:line="240" w:lineRule="auto"/>
              <w:jc w:val="center"/>
              <w:rPr>
                <w:rFonts w:ascii="Times New Roman" w:hAnsi="Times New Roman"/>
              </w:rPr>
            </w:pPr>
            <w:r w:rsidRPr="00151478">
              <w:rPr>
                <w:rFonts w:ascii="Times New Roman" w:hAnsi="Times New Roman"/>
              </w:rPr>
              <w:t>Mode</w:t>
            </w:r>
          </w:p>
          <w:p w:rsidR="00D168B6" w:rsidRPr="00151478" w:rsidRDefault="00D168B6" w:rsidP="00151478">
            <w:pPr>
              <w:spacing w:after="0" w:line="240" w:lineRule="auto"/>
              <w:jc w:val="center"/>
              <w:rPr>
                <w:rFonts w:ascii="Times New Roman" w:hAnsi="Times New Roman"/>
                <w:sz w:val="12"/>
                <w:szCs w:val="12"/>
              </w:rPr>
            </w:pPr>
            <w:r w:rsidRPr="00151478">
              <w:rPr>
                <w:rFonts w:ascii="Times New Roman" w:hAnsi="Times New Roman"/>
                <w:sz w:val="12"/>
                <w:szCs w:val="12"/>
              </w:rPr>
              <w:t>The most frequent score</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1</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12.9 years</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10 years</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10 years</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2</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See Figure 2</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3</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See Figure 2</w:t>
            </w:r>
          </w:p>
        </w:tc>
        <w:tc>
          <w:tcPr>
            <w:tcW w:w="1596" w:type="dxa"/>
          </w:tcPr>
          <w:p w:rsidR="00D168B6" w:rsidRPr="00151478" w:rsidRDefault="00D168B6" w:rsidP="00151478">
            <w:pPr>
              <w:spacing w:after="0" w:line="240" w:lineRule="auto"/>
              <w:rPr>
                <w:rFonts w:ascii="Times New Roman" w:hAnsi="Times New Roman"/>
                <w:sz w:val="18"/>
              </w:rPr>
            </w:pPr>
            <w:r w:rsidRPr="00151478">
              <w:rPr>
                <w:rFonts w:ascii="Times New Roman" w:hAnsi="Times New Roman"/>
                <w:sz w:val="18"/>
              </w:rPr>
              <w:t>----</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4</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57</w:t>
            </w:r>
            <w:r w:rsidRPr="00151478">
              <w:rPr>
                <w:rFonts w:ascii="Times New Roman" w:hAnsi="Times New Roman"/>
                <w:sz w:val="16"/>
              </w:rPr>
              <w:t>% report knowing a 3</w:t>
            </w:r>
            <w:r w:rsidRPr="00151478">
              <w:rPr>
                <w:rFonts w:ascii="Times New Roman" w:hAnsi="Times New Roman"/>
                <w:sz w:val="16"/>
                <w:vertAlign w:val="superscript"/>
              </w:rPr>
              <w:t>rd</w:t>
            </w:r>
            <w:r w:rsidRPr="00151478">
              <w:rPr>
                <w:rFonts w:ascii="Times New Roman" w:hAnsi="Times New Roman"/>
                <w:sz w:val="16"/>
              </w:rPr>
              <w:t xml:space="preserve"> language (or more)</w:t>
            </w:r>
          </w:p>
        </w:tc>
        <w:tc>
          <w:tcPr>
            <w:tcW w:w="1596" w:type="dxa"/>
          </w:tcPr>
          <w:p w:rsidR="00D168B6" w:rsidRPr="00151478" w:rsidRDefault="00D168B6" w:rsidP="00151478">
            <w:pPr>
              <w:spacing w:after="0" w:line="240" w:lineRule="auto"/>
              <w:rPr>
                <w:rFonts w:ascii="Times New Roman" w:hAnsi="Times New Roman"/>
                <w:sz w:val="18"/>
              </w:rPr>
            </w:pPr>
            <w:r w:rsidRPr="00151478">
              <w:rPr>
                <w:rFonts w:ascii="Times New Roman" w:hAnsi="Times New Roman"/>
              </w:rPr>
              <w:t>43</w:t>
            </w:r>
            <w:r w:rsidRPr="00151478">
              <w:rPr>
                <w:rFonts w:ascii="Times New Roman" w:hAnsi="Times New Roman"/>
                <w:sz w:val="16"/>
              </w:rPr>
              <w:t xml:space="preserve">% that report </w:t>
            </w:r>
            <w:r w:rsidRPr="00151478">
              <w:rPr>
                <w:rFonts w:ascii="Times New Roman" w:hAnsi="Times New Roman"/>
                <w:b/>
                <w:sz w:val="16"/>
              </w:rPr>
              <w:t>not</w:t>
            </w:r>
            <w:r w:rsidRPr="00151478">
              <w:rPr>
                <w:rFonts w:ascii="Times New Roman" w:hAnsi="Times New Roman"/>
                <w:sz w:val="16"/>
              </w:rPr>
              <w:t xml:space="preserve"> knowing a 3</w:t>
            </w:r>
            <w:r w:rsidRPr="00151478">
              <w:rPr>
                <w:rFonts w:ascii="Times New Roman" w:hAnsi="Times New Roman"/>
                <w:sz w:val="16"/>
                <w:vertAlign w:val="superscript"/>
              </w:rPr>
              <w:t>rd</w:t>
            </w:r>
            <w:r w:rsidRPr="00151478">
              <w:rPr>
                <w:rFonts w:ascii="Times New Roman" w:hAnsi="Times New Roman"/>
                <w:sz w:val="16"/>
              </w:rPr>
              <w:t xml:space="preserve"> language</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5</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5.9 years</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4</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sz w:val="22"/>
              </w:rPr>
              <w:t xml:space="preserve">1 yr. &amp; 10 yrs. </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6</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35</w:t>
            </w:r>
            <w:r w:rsidRPr="00151478">
              <w:rPr>
                <w:rFonts w:ascii="Times New Roman" w:hAnsi="Times New Roman"/>
                <w:sz w:val="16"/>
              </w:rPr>
              <w:t>% Report using computers to learn English</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65</w:t>
            </w:r>
            <w:r w:rsidRPr="00151478">
              <w:rPr>
                <w:rFonts w:ascii="Times New Roman" w:hAnsi="Times New Roman"/>
                <w:sz w:val="16"/>
              </w:rPr>
              <w:t xml:space="preserve">% Report that they did </w:t>
            </w:r>
            <w:r w:rsidRPr="00151478">
              <w:rPr>
                <w:rFonts w:ascii="Times New Roman" w:hAnsi="Times New Roman"/>
                <w:b/>
                <w:sz w:val="16"/>
              </w:rPr>
              <w:t>not</w:t>
            </w:r>
            <w:r w:rsidRPr="00151478">
              <w:rPr>
                <w:rFonts w:ascii="Times New Roman" w:hAnsi="Times New Roman"/>
                <w:sz w:val="16"/>
              </w:rPr>
              <w:t xml:space="preserve"> use computers to learn English</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7</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8</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67</w:t>
            </w:r>
            <w:r w:rsidRPr="00151478">
              <w:rPr>
                <w:rFonts w:ascii="Times New Roman" w:hAnsi="Times New Roman"/>
                <w:sz w:val="16"/>
              </w:rPr>
              <w:t>% Report that their English instructors have used technology in the classroom</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 xml:space="preserve">33 </w:t>
            </w:r>
            <w:r w:rsidRPr="00151478">
              <w:rPr>
                <w:rFonts w:ascii="Times New Roman" w:hAnsi="Times New Roman"/>
                <w:sz w:val="16"/>
              </w:rPr>
              <w:t xml:space="preserve">% Report that their English instructors have </w:t>
            </w:r>
            <w:r w:rsidRPr="00151478">
              <w:rPr>
                <w:rFonts w:ascii="Times New Roman" w:hAnsi="Times New Roman"/>
                <w:b/>
                <w:sz w:val="16"/>
              </w:rPr>
              <w:t>not</w:t>
            </w:r>
            <w:r w:rsidRPr="00151478">
              <w:rPr>
                <w:rFonts w:ascii="Times New Roman" w:hAnsi="Times New Roman"/>
                <w:sz w:val="16"/>
              </w:rPr>
              <w:t xml:space="preserve"> used technology in the classroom</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9</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80</w:t>
            </w:r>
            <w:r w:rsidRPr="00151478">
              <w:rPr>
                <w:rFonts w:ascii="Times New Roman" w:hAnsi="Times New Roman"/>
                <w:sz w:val="16"/>
              </w:rPr>
              <w:t>% Prefer it when their instructors use technology/ multimedia to teach English</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20</w:t>
            </w:r>
            <w:r w:rsidRPr="00151478">
              <w:rPr>
                <w:rFonts w:ascii="Times New Roman" w:hAnsi="Times New Roman"/>
                <w:sz w:val="16"/>
              </w:rPr>
              <w:t>% Prefer more traditional methods of language learning (pencil &amp; paper activities)</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10</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63</w:t>
            </w:r>
            <w:r w:rsidRPr="00151478">
              <w:rPr>
                <w:rFonts w:ascii="Times New Roman" w:hAnsi="Times New Roman"/>
                <w:sz w:val="16"/>
              </w:rPr>
              <w:t>% Prefer to use technology themselves, to practice English</w:t>
            </w:r>
          </w:p>
        </w:tc>
        <w:tc>
          <w:tcPr>
            <w:tcW w:w="1596" w:type="dxa"/>
          </w:tcPr>
          <w:p w:rsidR="00D168B6" w:rsidRPr="00151478" w:rsidRDefault="00D168B6" w:rsidP="00151478">
            <w:pPr>
              <w:spacing w:after="0" w:line="240" w:lineRule="auto"/>
              <w:rPr>
                <w:rFonts w:ascii="Times New Roman" w:hAnsi="Times New Roman"/>
                <w:sz w:val="12"/>
              </w:rPr>
            </w:pPr>
            <w:r w:rsidRPr="00151478">
              <w:rPr>
                <w:rFonts w:ascii="Times New Roman" w:hAnsi="Times New Roman"/>
              </w:rPr>
              <w:t>37</w:t>
            </w:r>
            <w:r w:rsidRPr="00151478">
              <w:rPr>
                <w:rFonts w:ascii="Times New Roman" w:hAnsi="Times New Roman"/>
                <w:sz w:val="16"/>
              </w:rPr>
              <w:t>% Prefer to use more traditional methods of practicing</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11</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79</w:t>
            </w:r>
            <w:r w:rsidRPr="00151478">
              <w:rPr>
                <w:rFonts w:ascii="Times New Roman" w:hAnsi="Times New Roman"/>
                <w:sz w:val="16"/>
              </w:rPr>
              <w:t>% Feel that technology has helped them practice their English skills</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 xml:space="preserve">21 </w:t>
            </w:r>
            <w:r w:rsidRPr="00151478">
              <w:rPr>
                <w:rFonts w:ascii="Times New Roman" w:hAnsi="Times New Roman"/>
                <w:sz w:val="16"/>
              </w:rPr>
              <w:t>% Feel that technology has not helped them practice their English skills</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N/A</w:t>
            </w:r>
          </w:p>
        </w:tc>
      </w:tr>
      <w:tr w:rsidR="00D168B6" w:rsidRPr="00151478" w:rsidTr="00151478">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Question 12</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See Figure 3</w:t>
            </w:r>
          </w:p>
        </w:tc>
        <w:tc>
          <w:tcPr>
            <w:tcW w:w="1596" w:type="dxa"/>
          </w:tcPr>
          <w:p w:rsidR="00D168B6" w:rsidRPr="00151478" w:rsidRDefault="00D168B6" w:rsidP="00151478">
            <w:pPr>
              <w:spacing w:after="0" w:line="240" w:lineRule="auto"/>
              <w:rPr>
                <w:rFonts w:ascii="Times New Roman" w:hAnsi="Times New Roman"/>
              </w:rPr>
            </w:pPr>
            <w:r w:rsidRPr="00151478">
              <w:rPr>
                <w:rFonts w:ascii="Times New Roman" w:hAnsi="Times New Roman"/>
              </w:rPr>
              <w:t>See Figure 3</w:t>
            </w:r>
          </w:p>
        </w:tc>
        <w:tc>
          <w:tcPr>
            <w:tcW w:w="1596" w:type="dxa"/>
          </w:tcPr>
          <w:p w:rsidR="00D168B6" w:rsidRPr="00151478" w:rsidRDefault="00D168B6" w:rsidP="00151478">
            <w:pPr>
              <w:spacing w:after="0" w:line="240" w:lineRule="auto"/>
              <w:rPr>
                <w:rFonts w:ascii="Times New Roman" w:hAnsi="Times New Roman"/>
              </w:rPr>
            </w:pPr>
          </w:p>
        </w:tc>
        <w:tc>
          <w:tcPr>
            <w:tcW w:w="1596" w:type="dxa"/>
          </w:tcPr>
          <w:p w:rsidR="00D168B6" w:rsidRPr="00151478" w:rsidRDefault="00D168B6" w:rsidP="00151478">
            <w:pPr>
              <w:spacing w:after="0" w:line="240" w:lineRule="auto"/>
              <w:rPr>
                <w:rFonts w:ascii="Times New Roman" w:hAnsi="Times New Roman"/>
              </w:rPr>
            </w:pPr>
          </w:p>
        </w:tc>
        <w:tc>
          <w:tcPr>
            <w:tcW w:w="1596" w:type="dxa"/>
          </w:tcPr>
          <w:p w:rsidR="00D168B6" w:rsidRPr="00151478" w:rsidRDefault="00D168B6" w:rsidP="00151478">
            <w:pPr>
              <w:spacing w:after="0" w:line="240" w:lineRule="auto"/>
              <w:rPr>
                <w:rFonts w:ascii="Times New Roman" w:hAnsi="Times New Roman"/>
              </w:rPr>
            </w:pPr>
          </w:p>
        </w:tc>
      </w:tr>
    </w:tbl>
    <w:p w:rsidR="00D168B6" w:rsidRPr="006E4021" w:rsidRDefault="00D168B6" w:rsidP="00C53B1D">
      <w:pPr>
        <w:jc w:val="center"/>
        <w:rPr>
          <w:rFonts w:ascii="Times New Roman" w:hAnsi="Times New Roman"/>
        </w:rPr>
      </w:pPr>
      <w:r w:rsidRPr="006E4021">
        <w:rPr>
          <w:rFonts w:ascii="Times New Roman" w:hAnsi="Times New Roman"/>
        </w:rPr>
        <w:t>Figure 1</w:t>
      </w:r>
    </w:p>
    <w:p w:rsidR="00D168B6" w:rsidRDefault="00D168B6" w:rsidP="006E4021"/>
    <w:p w:rsidR="00D168B6" w:rsidRDefault="00D168B6" w:rsidP="00416A41">
      <w:pPr>
        <w:ind w:firstLine="720"/>
      </w:pPr>
      <w:r w:rsidRPr="00964BA3">
        <w:rPr>
          <w:noProof/>
        </w:rPr>
        <w:object w:dxaOrig="8516" w:dyaOrig="4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26pt;height:244.5pt;visibility:visible" o:ole="">
            <v:imagedata r:id="rId18" o:title=""/>
            <o:lock v:ext="edit" aspectratio="f"/>
          </v:shape>
          <o:OLEObject Type="Embed" ProgID="Excel.Chart.8" ShapeID="Chart 1" DrawAspect="Content" ObjectID="_1368983642" r:id="rId19"/>
        </w:object>
      </w:r>
    </w:p>
    <w:p w:rsidR="00D168B6" w:rsidRPr="00416A41" w:rsidRDefault="00D168B6" w:rsidP="00416A41">
      <w:pPr>
        <w:ind w:firstLine="720"/>
        <w:jc w:val="center"/>
        <w:rPr>
          <w:rFonts w:ascii="Times New Roman" w:hAnsi="Times New Roman"/>
        </w:rPr>
      </w:pPr>
      <w:r w:rsidRPr="00416A41">
        <w:rPr>
          <w:rFonts w:ascii="Times New Roman" w:hAnsi="Times New Roman"/>
        </w:rPr>
        <w:t>Figure 2</w:t>
      </w:r>
    </w:p>
    <w:p w:rsidR="00D168B6" w:rsidRPr="00B34267" w:rsidRDefault="00D168B6" w:rsidP="00416A41">
      <w:pPr>
        <w:ind w:firstLine="720"/>
        <w:jc w:val="center"/>
        <w:rPr>
          <w:rFonts w:ascii="Times New Roman" w:hAnsi="Times New Roman"/>
          <w:b/>
          <w:sz w:val="28"/>
          <w:szCs w:val="28"/>
        </w:rPr>
      </w:pPr>
      <w:r w:rsidRPr="00B34267">
        <w:rPr>
          <w:rFonts w:ascii="Times New Roman" w:hAnsi="Times New Roman"/>
          <w:b/>
          <w:sz w:val="28"/>
          <w:szCs w:val="28"/>
        </w:rPr>
        <w:t>Types of Technology Used for Purposes of Second-Language Learning</w:t>
      </w:r>
    </w:p>
    <w:p w:rsidR="00D168B6" w:rsidRDefault="00D168B6" w:rsidP="00416A41">
      <w:pPr>
        <w:ind w:firstLine="720"/>
        <w:jc w:val="center"/>
      </w:pPr>
      <w:r w:rsidRPr="00964BA3">
        <w:rPr>
          <w:noProof/>
        </w:rPr>
        <w:object w:dxaOrig="8670" w:dyaOrig="5050">
          <v:shape id="Chart 3" o:spid="_x0000_i1026" type="#_x0000_t75" style="width:433.5pt;height:252.75pt;visibility:visible" o:ole="">
            <v:imagedata r:id="rId20" o:title=""/>
            <o:lock v:ext="edit" aspectratio="f"/>
          </v:shape>
          <o:OLEObject Type="Embed" ProgID="Excel.Chart.8" ShapeID="Chart 3" DrawAspect="Content" ObjectID="_1368983643" r:id="rId21"/>
        </w:object>
      </w:r>
    </w:p>
    <w:p w:rsidR="00D168B6" w:rsidRPr="00416A41" w:rsidRDefault="00D168B6" w:rsidP="00416A41">
      <w:pPr>
        <w:ind w:firstLine="720"/>
        <w:jc w:val="center"/>
        <w:rPr>
          <w:rFonts w:ascii="Times New Roman" w:hAnsi="Times New Roman"/>
        </w:rPr>
      </w:pPr>
      <w:r w:rsidRPr="00416A41">
        <w:rPr>
          <w:rFonts w:ascii="Times New Roman" w:hAnsi="Times New Roman"/>
        </w:rPr>
        <w:t>Figure 3</w:t>
      </w:r>
    </w:p>
    <w:p w:rsidR="00D168B6" w:rsidRDefault="00D168B6" w:rsidP="00C53B1D">
      <w:pPr>
        <w:widowControl w:val="0"/>
        <w:spacing w:after="0" w:line="480" w:lineRule="auto"/>
        <w:contextualSpacing/>
        <w:rPr>
          <w:rFonts w:ascii="Times New Roman" w:hAnsi="Times New Roman"/>
          <w:szCs w:val="24"/>
        </w:rPr>
      </w:pPr>
    </w:p>
    <w:p w:rsidR="00D168B6" w:rsidRPr="00C53B1D" w:rsidRDefault="00D168B6" w:rsidP="00C53B1D">
      <w:pPr>
        <w:widowControl w:val="0"/>
        <w:spacing w:after="0" w:line="480" w:lineRule="auto"/>
        <w:contextualSpacing/>
        <w:rPr>
          <w:rFonts w:ascii="Times New Roman" w:hAnsi="Times New Roman"/>
          <w:szCs w:val="24"/>
        </w:rPr>
      </w:pPr>
    </w:p>
    <w:p w:rsidR="00D168B6" w:rsidRDefault="00D168B6" w:rsidP="00B1151F">
      <w:pPr>
        <w:widowControl w:val="0"/>
        <w:spacing w:after="0" w:line="480" w:lineRule="auto"/>
        <w:ind w:left="1080"/>
        <w:contextualSpacing/>
        <w:jc w:val="center"/>
        <w:rPr>
          <w:rFonts w:ascii="Times New Roman" w:hAnsi="Times New Roman"/>
          <w:i/>
          <w:szCs w:val="24"/>
        </w:rPr>
      </w:pPr>
      <w:r w:rsidRPr="00B1151F">
        <w:rPr>
          <w:rFonts w:ascii="Times New Roman" w:hAnsi="Times New Roman"/>
          <w:i/>
          <w:szCs w:val="24"/>
        </w:rPr>
        <w:t>Limitations of the Design</w:t>
      </w:r>
    </w:p>
    <w:p w:rsidR="00D168B6" w:rsidRPr="0010740C" w:rsidRDefault="00D168B6" w:rsidP="0010740C">
      <w:pPr>
        <w:spacing w:after="0" w:line="480" w:lineRule="auto"/>
        <w:ind w:firstLine="720"/>
        <w:contextualSpacing/>
        <w:rPr>
          <w:rFonts w:ascii="Times New Roman" w:hAnsi="Times New Roman"/>
          <w:szCs w:val="24"/>
        </w:rPr>
      </w:pPr>
      <w:r w:rsidRPr="0010740C">
        <w:rPr>
          <w:rFonts w:ascii="Times New Roman" w:hAnsi="Times New Roman"/>
        </w:rPr>
        <w:t>Th</w:t>
      </w:r>
      <w:r>
        <w:rPr>
          <w:rFonts w:ascii="Times New Roman" w:hAnsi="Times New Roman"/>
        </w:rPr>
        <w:t>e principal limitations of the design of this study were due to time constraints and sample size.  T</w:t>
      </w:r>
      <w:r w:rsidRPr="0010740C">
        <w:rPr>
          <w:rFonts w:ascii="Times New Roman" w:hAnsi="Times New Roman"/>
        </w:rPr>
        <w:t>ime</w:t>
      </w:r>
      <w:r>
        <w:rPr>
          <w:rFonts w:ascii="Times New Roman" w:hAnsi="Times New Roman"/>
        </w:rPr>
        <w:t xml:space="preserve"> for this study</w:t>
      </w:r>
      <w:r w:rsidRPr="0010740C">
        <w:rPr>
          <w:rFonts w:ascii="Times New Roman" w:hAnsi="Times New Roman"/>
        </w:rPr>
        <w:t xml:space="preserve"> was </w:t>
      </w:r>
      <w:r>
        <w:rPr>
          <w:rFonts w:ascii="Times New Roman" w:hAnsi="Times New Roman"/>
        </w:rPr>
        <w:t>restrict</w:t>
      </w:r>
      <w:r w:rsidRPr="0010740C">
        <w:rPr>
          <w:rFonts w:ascii="Times New Roman" w:hAnsi="Times New Roman"/>
        </w:rPr>
        <w:t>ed</w:t>
      </w:r>
      <w:r>
        <w:rPr>
          <w:rFonts w:ascii="Times New Roman" w:hAnsi="Times New Roman"/>
        </w:rPr>
        <w:t xml:space="preserve"> to the course of this academic quarter,</w:t>
      </w:r>
      <w:r w:rsidRPr="0010740C">
        <w:rPr>
          <w:rFonts w:ascii="Times New Roman" w:hAnsi="Times New Roman"/>
        </w:rPr>
        <w:t xml:space="preserve"> and </w:t>
      </w:r>
      <w:r>
        <w:rPr>
          <w:rFonts w:ascii="Times New Roman" w:hAnsi="Times New Roman"/>
        </w:rPr>
        <w:t>so the</w:t>
      </w:r>
      <w:r w:rsidRPr="0010740C">
        <w:rPr>
          <w:rFonts w:ascii="Times New Roman" w:hAnsi="Times New Roman"/>
        </w:rPr>
        <w:t xml:space="preserve"> data was collected over a very short period</w:t>
      </w:r>
      <w:r>
        <w:rPr>
          <w:rFonts w:ascii="Times New Roman" w:hAnsi="Times New Roman"/>
        </w:rPr>
        <w:t>.  Moreover, t</w:t>
      </w:r>
      <w:r w:rsidRPr="0010740C">
        <w:rPr>
          <w:rFonts w:ascii="Times New Roman" w:hAnsi="Times New Roman"/>
        </w:rPr>
        <w:t>he surveyed students were less than fifty</w:t>
      </w:r>
      <w:r>
        <w:rPr>
          <w:rFonts w:ascii="Times New Roman" w:hAnsi="Times New Roman"/>
        </w:rPr>
        <w:t xml:space="preserve"> in number.  There was a wide</w:t>
      </w:r>
      <w:r w:rsidRPr="0010740C">
        <w:rPr>
          <w:rFonts w:ascii="Times New Roman" w:hAnsi="Times New Roman"/>
        </w:rPr>
        <w:t xml:space="preserve"> range b</w:t>
      </w:r>
      <w:r>
        <w:rPr>
          <w:rFonts w:ascii="Times New Roman" w:hAnsi="Times New Roman"/>
        </w:rPr>
        <w:t>etween the subjects’ ages.  This</w:t>
      </w:r>
      <w:r w:rsidRPr="0010740C">
        <w:rPr>
          <w:rFonts w:ascii="Times New Roman" w:hAnsi="Times New Roman"/>
        </w:rPr>
        <w:t xml:space="preserve"> could be a significant factor because older students seemed to prefer learning with more traditional methods </w:t>
      </w:r>
      <w:r>
        <w:rPr>
          <w:rFonts w:ascii="Times New Roman" w:hAnsi="Times New Roman"/>
        </w:rPr>
        <w:t>over</w:t>
      </w:r>
      <w:r w:rsidRPr="0010740C">
        <w:rPr>
          <w:rFonts w:ascii="Times New Roman" w:hAnsi="Times New Roman"/>
        </w:rPr>
        <w:t xml:space="preserve"> technology.  Other factors could be the students’ country of origin, </w:t>
      </w:r>
      <w:r>
        <w:rPr>
          <w:rFonts w:ascii="Times New Roman" w:hAnsi="Times New Roman"/>
        </w:rPr>
        <w:t>socio-economic</w:t>
      </w:r>
      <w:r w:rsidRPr="0010740C">
        <w:rPr>
          <w:rFonts w:ascii="Times New Roman" w:hAnsi="Times New Roman"/>
        </w:rPr>
        <w:t xml:space="preserve"> background, and </w:t>
      </w:r>
      <w:r>
        <w:rPr>
          <w:rFonts w:ascii="Times New Roman" w:hAnsi="Times New Roman"/>
        </w:rPr>
        <w:t>knowledge of</w:t>
      </w:r>
      <w:r w:rsidRPr="0010740C">
        <w:rPr>
          <w:rFonts w:ascii="Times New Roman" w:hAnsi="Times New Roman"/>
        </w:rPr>
        <w:t xml:space="preserve"> computers</w:t>
      </w:r>
      <w:r>
        <w:rPr>
          <w:rFonts w:ascii="Times New Roman" w:hAnsi="Times New Roman"/>
        </w:rPr>
        <w:t xml:space="preserve">.  Finally, we surveyed two groups with two different language learning histories and goals—TESOL students, many of whom were native English speakers, seeking to teach English to Speakers of Languages Other than English, and ESL students learning English themselves.  Nonetheless, both groups had experience in acquiring an L2. Indeed many were multilingual. </w:t>
      </w:r>
    </w:p>
    <w:p w:rsidR="00D168B6" w:rsidRDefault="00D168B6" w:rsidP="00B1151F">
      <w:pPr>
        <w:widowControl w:val="0"/>
        <w:spacing w:after="0" w:line="480" w:lineRule="auto"/>
        <w:ind w:left="360"/>
        <w:contextualSpacing/>
        <w:jc w:val="center"/>
        <w:rPr>
          <w:rFonts w:ascii="Times New Roman" w:hAnsi="Times New Roman"/>
          <w:szCs w:val="24"/>
        </w:rPr>
      </w:pPr>
      <w:r w:rsidRPr="00B1151F">
        <w:rPr>
          <w:rFonts w:ascii="Times New Roman" w:hAnsi="Times New Roman"/>
          <w:szCs w:val="24"/>
        </w:rPr>
        <w:t>Conclusion</w:t>
      </w:r>
    </w:p>
    <w:p w:rsidR="00D168B6" w:rsidRPr="00B1151F" w:rsidRDefault="00D168B6" w:rsidP="00A81C23">
      <w:pPr>
        <w:spacing w:after="0" w:line="480" w:lineRule="auto"/>
        <w:ind w:firstLine="720"/>
        <w:contextualSpacing/>
        <w:rPr>
          <w:rFonts w:ascii="Times New Roman" w:hAnsi="Times New Roman"/>
          <w:noProof/>
          <w:szCs w:val="24"/>
        </w:rPr>
      </w:pPr>
      <w:r>
        <w:rPr>
          <w:rFonts w:ascii="Times New Roman" w:hAnsi="Times New Roman"/>
          <w:noProof/>
          <w:szCs w:val="24"/>
        </w:rPr>
        <w:t>There are many factors that contribute to the success  and implementation of computer-based technology for purposes of second language learning.  Chiefly among them are: students’ motivation, socio-economic background, L1, cognitive (learning) style, and age.  We suspect that this last factor can be attributed to the student’s familiarity with, and confidence in using technology.  Although most students prefer it when their instructors use technology in the classroom to teach L2, and most prefer to use technology to practice their L2 on their own time, we were somewhat surprised to find that traditional methods (i.e.: pencil and paper activites) were initially used to study and acquire English by the majority of participants (65%).  Many participants  reported studying English for one year or less, while a large number reported having studied English for decades.  Thus the latter group, of middle-aged participants, acquired their second language before language learning technology was widely available.  It is to be expected that, once familiar with using pencil and paper activities to study a second language, a student would tend to continue with these more traditional methods.</w:t>
      </w:r>
    </w:p>
    <w:p w:rsidR="00D168B6" w:rsidRDefault="00D168B6" w:rsidP="00B1151F">
      <w:pPr>
        <w:spacing w:after="0" w:line="480" w:lineRule="auto"/>
        <w:ind w:left="360"/>
        <w:contextualSpacing/>
        <w:jc w:val="center"/>
        <w:rPr>
          <w:rFonts w:ascii="Times New Roman" w:hAnsi="Times New Roman"/>
          <w:szCs w:val="24"/>
        </w:rPr>
      </w:pPr>
      <w:r w:rsidRPr="00B1151F">
        <w:rPr>
          <w:rFonts w:ascii="Times New Roman" w:hAnsi="Times New Roman"/>
          <w:szCs w:val="24"/>
        </w:rPr>
        <w:t>Reco</w:t>
      </w:r>
      <w:r>
        <w:rPr>
          <w:rFonts w:ascii="Times New Roman" w:hAnsi="Times New Roman"/>
          <w:szCs w:val="24"/>
        </w:rPr>
        <w:t>mmendations for Further Research</w:t>
      </w:r>
    </w:p>
    <w:p w:rsidR="00D168B6" w:rsidRDefault="00D168B6" w:rsidP="00701A6A">
      <w:pPr>
        <w:spacing w:after="0" w:line="480" w:lineRule="auto"/>
        <w:ind w:firstLine="360"/>
        <w:contextualSpacing/>
        <w:rPr>
          <w:rFonts w:ascii="Times New Roman" w:hAnsi="Times New Roman"/>
        </w:rPr>
      </w:pPr>
      <w:r>
        <w:rPr>
          <w:rFonts w:ascii="Times New Roman" w:hAnsi="Times New Roman"/>
        </w:rPr>
        <w:t xml:space="preserve">The time constraints under which we had to conduct this study limited the sample size we were able to examine.  It would be helpful to </w:t>
      </w:r>
      <w:r w:rsidRPr="000240ED">
        <w:rPr>
          <w:rFonts w:ascii="Times New Roman" w:hAnsi="Times New Roman"/>
        </w:rPr>
        <w:t xml:space="preserve">include </w:t>
      </w:r>
      <w:r>
        <w:rPr>
          <w:rFonts w:ascii="Times New Roman" w:hAnsi="Times New Roman"/>
        </w:rPr>
        <w:t xml:space="preserve">a </w:t>
      </w:r>
      <w:r w:rsidRPr="000240ED">
        <w:rPr>
          <w:rFonts w:ascii="Times New Roman" w:hAnsi="Times New Roman"/>
        </w:rPr>
        <w:t>l</w:t>
      </w:r>
      <w:r>
        <w:rPr>
          <w:rFonts w:ascii="Times New Roman" w:hAnsi="Times New Roman"/>
        </w:rPr>
        <w:t xml:space="preserve">arger population of students using computer-based technology for purposes of second language acquisition, in any future surveys.  This would provide more data, and thus clearer and more credible results that describe students’ habits and opinions of using technology to facilitate and enhance second language learning. </w:t>
      </w:r>
    </w:p>
    <w:p w:rsidR="00D168B6" w:rsidRDefault="00D168B6" w:rsidP="00701A6A">
      <w:pPr>
        <w:spacing w:after="0" w:line="480" w:lineRule="auto"/>
        <w:ind w:firstLine="360"/>
        <w:contextualSpacing/>
        <w:rPr>
          <w:rFonts w:ascii="Times New Roman" w:hAnsi="Times New Roman"/>
        </w:rPr>
      </w:pPr>
      <w:r>
        <w:rPr>
          <w:rFonts w:ascii="Times New Roman" w:hAnsi="Times New Roman"/>
        </w:rPr>
        <w:t xml:space="preserve">The implications of this study also point to the need for research into the most effective ways to implement technology into second language classrooms.  The majority of participants responded that their instructors do use technology to teach, and that they prefer it when they do.  However, research has indicated that skillful implementation and cognitive (learning) styles are central to technology’s power to increase student performance.  Also, technology is expensive, and now more than ever it is imperative that we invest in public education wisely—that is, that we only spend money on that which will enrich students’ academic experience.  Technology has the potential to be profoundly beneficial, yet we need further research to drive practice and optimize any resources spent. </w:t>
      </w:r>
    </w:p>
    <w:p w:rsidR="00D168B6" w:rsidRDefault="00D168B6" w:rsidP="00701A6A">
      <w:pPr>
        <w:spacing w:after="0" w:line="480" w:lineRule="auto"/>
        <w:ind w:firstLine="360"/>
        <w:contextualSpacing/>
        <w:rPr>
          <w:rFonts w:ascii="Times New Roman" w:hAnsi="Times New Roman"/>
          <w:szCs w:val="24"/>
        </w:rPr>
      </w:pPr>
    </w:p>
    <w:p w:rsidR="00D168B6" w:rsidRDefault="00D168B6">
      <w:pPr>
        <w:rPr>
          <w:rFonts w:ascii="Times New Roman" w:hAnsi="Times New Roman"/>
          <w:szCs w:val="24"/>
        </w:rPr>
      </w:pPr>
      <w:r>
        <w:rPr>
          <w:rFonts w:ascii="Times New Roman" w:hAnsi="Times New Roman"/>
          <w:szCs w:val="24"/>
        </w:rPr>
        <w:br w:type="page"/>
      </w:r>
    </w:p>
    <w:p w:rsidR="00D168B6" w:rsidRPr="00720557" w:rsidRDefault="00D168B6" w:rsidP="00C95534">
      <w:pPr>
        <w:spacing w:after="0" w:line="480" w:lineRule="auto"/>
        <w:contextualSpacing/>
        <w:jc w:val="center"/>
        <w:rPr>
          <w:rFonts w:ascii="Times New Roman" w:hAnsi="Times New Roman"/>
          <w:szCs w:val="24"/>
        </w:rPr>
      </w:pPr>
      <w:r w:rsidRPr="00720557">
        <w:rPr>
          <w:rFonts w:ascii="Times New Roman" w:hAnsi="Times New Roman"/>
          <w:szCs w:val="24"/>
        </w:rPr>
        <w:t>References</w:t>
      </w:r>
    </w:p>
    <w:p w:rsidR="00D168B6" w:rsidRPr="00720557" w:rsidRDefault="00D168B6" w:rsidP="00C95534">
      <w:pPr>
        <w:spacing w:after="0" w:line="480" w:lineRule="auto"/>
        <w:ind w:left="720" w:hanging="720"/>
        <w:contextualSpacing/>
        <w:rPr>
          <w:rFonts w:ascii="Times New Roman" w:hAnsi="Times New Roman"/>
          <w:szCs w:val="24"/>
        </w:rPr>
      </w:pPr>
      <w:r w:rsidRPr="00720557">
        <w:rPr>
          <w:rFonts w:ascii="Times New Roman" w:hAnsi="Times New Roman"/>
          <w:szCs w:val="24"/>
        </w:rPr>
        <w:t xml:space="preserve">Abrams, Z. I. (2003). The effect of synchronous and asynchronous CMC on oral performance in German. </w:t>
      </w:r>
      <w:r w:rsidRPr="00720557">
        <w:rPr>
          <w:rFonts w:ascii="Times New Roman" w:hAnsi="Times New Roman"/>
          <w:i/>
          <w:szCs w:val="24"/>
        </w:rPr>
        <w:t>The Modern Language Journal, 87(ii)</w:t>
      </w:r>
      <w:r w:rsidRPr="00720557">
        <w:rPr>
          <w:rFonts w:ascii="Times New Roman" w:hAnsi="Times New Roman"/>
          <w:szCs w:val="24"/>
        </w:rPr>
        <w:t>, 157-167.</w:t>
      </w:r>
    </w:p>
    <w:p w:rsidR="00D168B6" w:rsidRPr="00720557" w:rsidRDefault="00D168B6" w:rsidP="00C95534">
      <w:pPr>
        <w:widowControl w:val="0"/>
        <w:spacing w:after="0" w:line="480" w:lineRule="auto"/>
        <w:ind w:left="720" w:hanging="720"/>
        <w:contextualSpacing/>
        <w:rPr>
          <w:rFonts w:ascii="Times New Roman" w:hAnsi="Times New Roman"/>
          <w:szCs w:val="24"/>
        </w:rPr>
      </w:pPr>
      <w:r w:rsidRPr="00720557">
        <w:rPr>
          <w:rFonts w:ascii="Times New Roman" w:hAnsi="Times New Roman"/>
          <w:szCs w:val="24"/>
        </w:rPr>
        <w:t>Almekhlafi, A. (2006). Effectiveness of Interactive Multimedia Environment on Language Acquisition Skills of 6</w:t>
      </w:r>
      <w:r w:rsidRPr="00720557">
        <w:rPr>
          <w:rFonts w:ascii="Times New Roman" w:hAnsi="Times New Roman"/>
          <w:szCs w:val="24"/>
          <w:vertAlign w:val="superscript"/>
        </w:rPr>
        <w:t>th</w:t>
      </w:r>
      <w:r w:rsidRPr="00720557">
        <w:rPr>
          <w:rFonts w:ascii="Times New Roman" w:hAnsi="Times New Roman"/>
          <w:szCs w:val="24"/>
        </w:rPr>
        <w:t xml:space="preserve"> Grade Students In the United Arab Emirates.  </w:t>
      </w:r>
      <w:r w:rsidRPr="00720557">
        <w:rPr>
          <w:rFonts w:ascii="Times New Roman" w:hAnsi="Times New Roman"/>
          <w:i/>
          <w:szCs w:val="24"/>
        </w:rPr>
        <w:t xml:space="preserve">International Journal of Instructional Media, 33(4), </w:t>
      </w:r>
      <w:r w:rsidRPr="00720557">
        <w:rPr>
          <w:rFonts w:ascii="Times New Roman" w:hAnsi="Times New Roman"/>
          <w:szCs w:val="24"/>
        </w:rPr>
        <w:t>427-443.</w:t>
      </w:r>
    </w:p>
    <w:p w:rsidR="00D168B6" w:rsidRPr="00720557" w:rsidRDefault="00D168B6" w:rsidP="00C95534">
      <w:pPr>
        <w:pStyle w:val="NormalWeb"/>
        <w:spacing w:before="0" w:beforeAutospacing="0" w:after="0" w:afterAutospacing="0" w:line="480" w:lineRule="auto"/>
        <w:ind w:left="720" w:hanging="720"/>
        <w:contextualSpacing/>
      </w:pPr>
      <w:r w:rsidRPr="00720557">
        <w:t xml:space="preserve">Bakar, N. A. (2007). English language activities in computer-based learning environment: a case study in ESL Malaysian classroom. </w:t>
      </w:r>
      <w:r w:rsidRPr="00720557">
        <w:rPr>
          <w:i/>
        </w:rPr>
        <w:t xml:space="preserve">GEMA Online Journal of Language Studies, 7(4), </w:t>
      </w:r>
      <w:r w:rsidRPr="00720557">
        <w:t>33-49.</w:t>
      </w:r>
    </w:p>
    <w:p w:rsidR="00D168B6" w:rsidRPr="00720557" w:rsidRDefault="00D168B6" w:rsidP="00C95534">
      <w:pPr>
        <w:widowControl w:val="0"/>
        <w:spacing w:after="0" w:line="480" w:lineRule="auto"/>
        <w:ind w:left="720" w:hanging="720"/>
        <w:contextualSpacing/>
        <w:rPr>
          <w:rFonts w:ascii="Times New Roman" w:hAnsi="Times New Roman"/>
          <w:szCs w:val="24"/>
        </w:rPr>
      </w:pPr>
      <w:r w:rsidRPr="00720557">
        <w:rPr>
          <w:rFonts w:ascii="Times New Roman" w:hAnsi="Times New Roman"/>
          <w:szCs w:val="24"/>
        </w:rPr>
        <w:t xml:space="preserve">Darhower, M.  (2002).  Instructional Features of Synchronous Computer-Mediated Communication in the Intermediate L2 Class: A Sociocultural Case Study.   </w:t>
      </w:r>
      <w:r w:rsidRPr="00720557">
        <w:rPr>
          <w:rFonts w:ascii="Times New Roman" w:hAnsi="Times New Roman"/>
          <w:i/>
          <w:szCs w:val="24"/>
        </w:rPr>
        <w:t xml:space="preserve">CALICO Journal, 19(2), </w:t>
      </w:r>
      <w:r w:rsidRPr="00720557">
        <w:rPr>
          <w:rFonts w:ascii="Times New Roman" w:hAnsi="Times New Roman"/>
          <w:szCs w:val="24"/>
        </w:rPr>
        <w:t>249-77</w:t>
      </w:r>
    </w:p>
    <w:p w:rsidR="00D168B6" w:rsidRPr="00720557" w:rsidRDefault="00D168B6" w:rsidP="00C95534">
      <w:pPr>
        <w:widowControl w:val="0"/>
        <w:spacing w:after="0" w:line="480" w:lineRule="auto"/>
        <w:ind w:left="720" w:hanging="720"/>
        <w:contextualSpacing/>
        <w:rPr>
          <w:rFonts w:ascii="Times New Roman" w:hAnsi="Times New Roman"/>
          <w:szCs w:val="24"/>
        </w:rPr>
      </w:pPr>
      <w:r w:rsidRPr="00720557">
        <w:rPr>
          <w:rFonts w:ascii="Times New Roman" w:hAnsi="Times New Roman"/>
          <w:szCs w:val="24"/>
        </w:rPr>
        <w:t xml:space="preserve">Rawling, L. A.  (1992)  </w:t>
      </w:r>
      <w:r w:rsidRPr="00720557">
        <w:rPr>
          <w:rFonts w:ascii="Times New Roman" w:hAnsi="Times New Roman"/>
          <w:i/>
          <w:szCs w:val="24"/>
        </w:rPr>
        <w:t>The Boswell computer system and its effect on English as a second language acquisition.</w:t>
      </w:r>
      <w:r w:rsidRPr="00720557">
        <w:rPr>
          <w:rFonts w:ascii="Times New Roman" w:hAnsi="Times New Roman"/>
          <w:szCs w:val="24"/>
        </w:rPr>
        <w:t xml:space="preserve">Retrieved from ERIC data base.  (ED351863).  </w:t>
      </w:r>
    </w:p>
    <w:p w:rsidR="00D168B6" w:rsidRPr="00720557" w:rsidRDefault="00D168B6" w:rsidP="00C95534">
      <w:pPr>
        <w:pStyle w:val="body-paragraph"/>
        <w:spacing w:before="0" w:beforeAutospacing="0" w:after="0" w:afterAutospacing="0" w:line="480" w:lineRule="auto"/>
        <w:ind w:left="720" w:hanging="720"/>
        <w:contextualSpacing/>
        <w:rPr>
          <w:rFonts w:ascii="Times New Roman" w:hAnsi="Times New Roman" w:cs="Times New Roman"/>
        </w:rPr>
      </w:pPr>
      <w:r w:rsidRPr="00720557">
        <w:rPr>
          <w:rFonts w:ascii="Times New Roman" w:hAnsi="Times New Roman" w:cs="Times New Roman"/>
        </w:rPr>
        <w:t xml:space="preserve">Shen, L., &amp; Suwanthep, J. (2011). E-learning Constructive Role Plays for EFL Learners in China's Tertiary Education. </w:t>
      </w:r>
      <w:r w:rsidRPr="00720557">
        <w:rPr>
          <w:rFonts w:ascii="Times New Roman" w:hAnsi="Times New Roman" w:cs="Times New Roman"/>
          <w:i/>
          <w:iCs/>
        </w:rPr>
        <w:t>Online Submission</w:t>
      </w:r>
      <w:r w:rsidRPr="00720557">
        <w:rPr>
          <w:rFonts w:ascii="Times New Roman" w:hAnsi="Times New Roman" w:cs="Times New Roman"/>
        </w:rPr>
        <w:t>, Retrieved from http://www.eric.ed.gov/PDFS/ED514202.pdf</w:t>
      </w:r>
    </w:p>
    <w:p w:rsidR="00D168B6" w:rsidRPr="00720557" w:rsidRDefault="00D168B6" w:rsidP="00C95534">
      <w:pPr>
        <w:pStyle w:val="body-paragraph"/>
        <w:spacing w:before="0" w:beforeAutospacing="0" w:after="0" w:afterAutospacing="0" w:line="480" w:lineRule="auto"/>
        <w:ind w:left="720" w:hanging="720"/>
        <w:contextualSpacing/>
        <w:rPr>
          <w:rFonts w:ascii="Times New Roman" w:hAnsi="Times New Roman" w:cs="Times New Roman"/>
        </w:rPr>
      </w:pPr>
      <w:r w:rsidRPr="00720557">
        <w:rPr>
          <w:rFonts w:ascii="Times New Roman" w:hAnsi="Times New Roman" w:cs="Times New Roman"/>
        </w:rPr>
        <w:t xml:space="preserve">Son, J.(2007)  </w:t>
      </w:r>
      <w:r w:rsidRPr="00720557">
        <w:rPr>
          <w:rFonts w:ascii="Times New Roman" w:hAnsi="Times New Roman" w:cs="Times New Roman"/>
          <w:i/>
        </w:rPr>
        <w:t>Learner experiences in web-based language learning.</w:t>
      </w:r>
      <w:r w:rsidRPr="00720557">
        <w:rPr>
          <w:rFonts w:ascii="Times New Roman" w:hAnsi="Times New Roman" w:cs="Times New Roman"/>
        </w:rPr>
        <w:t xml:space="preserve">  Queensland, Australia: Taylor &amp; Francis.</w:t>
      </w:r>
    </w:p>
    <w:p w:rsidR="00D168B6" w:rsidRPr="00720557" w:rsidRDefault="00D168B6" w:rsidP="00C95534">
      <w:pPr>
        <w:pStyle w:val="body-paragraph"/>
        <w:spacing w:before="0" w:beforeAutospacing="0" w:after="0" w:afterAutospacing="0" w:line="480" w:lineRule="auto"/>
        <w:ind w:left="720" w:hanging="720"/>
        <w:contextualSpacing/>
        <w:rPr>
          <w:rFonts w:ascii="Times New Roman" w:hAnsi="Times New Roman" w:cs="Times New Roman"/>
        </w:rPr>
      </w:pPr>
      <w:r w:rsidRPr="00720557">
        <w:rPr>
          <w:rFonts w:ascii="Times New Roman" w:hAnsi="Times New Roman" w:cs="Times New Roman"/>
        </w:rPr>
        <w:t xml:space="preserve">Yang-Gyun, C., Graves, B., Wesche, M., &amp; Barfurth, M. (2005). Computer-Mediated Communication in Korean-English Chat Rooms: Tandem Learning in an International Languages Program. </w:t>
      </w:r>
      <w:r w:rsidRPr="00720557">
        <w:rPr>
          <w:rFonts w:ascii="Times New Roman" w:hAnsi="Times New Roman" w:cs="Times New Roman"/>
          <w:i/>
          <w:iCs/>
        </w:rPr>
        <w:t>Canadian Modern Language Review</w:t>
      </w:r>
      <w:r w:rsidRPr="00720557">
        <w:rPr>
          <w:rFonts w:ascii="Times New Roman" w:hAnsi="Times New Roman" w:cs="Times New Roman"/>
        </w:rPr>
        <w:t>, 62(1), 49-86. Retrieved from EBSCO</w:t>
      </w:r>
      <w:r w:rsidRPr="00720557">
        <w:rPr>
          <w:rFonts w:ascii="Times New Roman" w:hAnsi="Times New Roman" w:cs="Times New Roman"/>
          <w:i/>
          <w:iCs/>
        </w:rPr>
        <w:t>host</w:t>
      </w:r>
      <w:r w:rsidRPr="00720557">
        <w:rPr>
          <w:rFonts w:ascii="Times New Roman" w:hAnsi="Times New Roman" w:cs="Times New Roman"/>
        </w:rPr>
        <w:t>.</w:t>
      </w:r>
    </w:p>
    <w:p w:rsidR="00D168B6" w:rsidRDefault="00D168B6" w:rsidP="006C0808">
      <w:pPr>
        <w:spacing w:after="0" w:line="480" w:lineRule="auto"/>
        <w:contextualSpacing/>
        <w:jc w:val="center"/>
        <w:rPr>
          <w:rFonts w:ascii="Times New Roman" w:hAnsi="Times New Roman"/>
          <w:szCs w:val="24"/>
        </w:rPr>
      </w:pPr>
      <w:r>
        <w:rPr>
          <w:rFonts w:ascii="Times New Roman" w:hAnsi="Times New Roman"/>
          <w:szCs w:val="24"/>
        </w:rPr>
        <w:t>Appendix</w:t>
      </w:r>
    </w:p>
    <w:p w:rsidR="00D168B6" w:rsidRPr="007F1033" w:rsidRDefault="00D168B6" w:rsidP="006C0808">
      <w:pPr>
        <w:spacing w:after="0"/>
        <w:rPr>
          <w:rFonts w:ascii="Times New Roman" w:hAnsi="Times New Roman"/>
          <w:szCs w:val="24"/>
        </w:rPr>
      </w:pPr>
      <w:r w:rsidRPr="007F1033">
        <w:rPr>
          <w:rFonts w:ascii="Times New Roman" w:hAnsi="Times New Roman"/>
          <w:szCs w:val="24"/>
        </w:rPr>
        <w:t>Age_______</w:t>
      </w:r>
      <w:r w:rsidRPr="007F1033">
        <w:rPr>
          <w:rFonts w:ascii="Times New Roman" w:hAnsi="Times New Roman"/>
          <w:szCs w:val="24"/>
        </w:rPr>
        <w:softHyphen/>
      </w:r>
      <w:r w:rsidRPr="007F1033">
        <w:rPr>
          <w:rFonts w:ascii="Times New Roman" w:hAnsi="Times New Roman"/>
          <w:szCs w:val="24"/>
        </w:rPr>
        <w:softHyphen/>
        <w:t>__ Gender_</w:t>
      </w:r>
      <w:r w:rsidRPr="007F1033">
        <w:rPr>
          <w:rFonts w:ascii="Times New Roman" w:hAnsi="Times New Roman"/>
          <w:szCs w:val="24"/>
        </w:rPr>
        <w:softHyphen/>
      </w:r>
      <w:r w:rsidRPr="007F1033">
        <w:rPr>
          <w:rFonts w:ascii="Times New Roman" w:hAnsi="Times New Roman"/>
          <w:szCs w:val="24"/>
        </w:rPr>
        <w:softHyphen/>
        <w:t xml:space="preserve">_____ </w:t>
      </w:r>
    </w:p>
    <w:p w:rsidR="00D168B6" w:rsidRPr="007F1033" w:rsidRDefault="00D168B6" w:rsidP="006C0808">
      <w:pPr>
        <w:rPr>
          <w:rFonts w:ascii="Times New Roman" w:hAnsi="Times New Roman"/>
          <w:szCs w:val="24"/>
        </w:rPr>
      </w:pPr>
      <w:r>
        <w:rPr>
          <w:rFonts w:ascii="Times New Roman" w:hAnsi="Times New Roman"/>
          <w:szCs w:val="24"/>
        </w:rPr>
        <w:t xml:space="preserve">Year: </w:t>
      </w:r>
      <w:r w:rsidRPr="007F1033">
        <w:rPr>
          <w:rFonts w:ascii="Times New Roman" w:hAnsi="Times New Roman"/>
          <w:szCs w:val="24"/>
        </w:rPr>
        <w:t xml:space="preserve">Freshman, </w:t>
      </w:r>
      <w:r>
        <w:rPr>
          <w:rFonts w:ascii="Times New Roman" w:hAnsi="Times New Roman"/>
          <w:szCs w:val="24"/>
        </w:rPr>
        <w:t>S</w:t>
      </w:r>
      <w:r w:rsidRPr="007F1033">
        <w:rPr>
          <w:rFonts w:ascii="Times New Roman" w:hAnsi="Times New Roman"/>
          <w:szCs w:val="24"/>
        </w:rPr>
        <w:t>ophomore, Junior or Senior</w:t>
      </w:r>
      <w:r>
        <w:rPr>
          <w:rFonts w:ascii="Times New Roman" w:hAnsi="Times New Roman"/>
          <w:szCs w:val="24"/>
        </w:rPr>
        <w:t xml:space="preserve"> </w:t>
      </w:r>
      <w:r w:rsidRPr="007F1033">
        <w:rPr>
          <w:rFonts w:ascii="Times New Roman" w:hAnsi="Times New Roman"/>
          <w:szCs w:val="24"/>
        </w:rPr>
        <w:t>(circle one)</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When did you start learning English? How long have you been studying English?</w:t>
      </w:r>
    </w:p>
    <w:p w:rsidR="00D168B6" w:rsidRPr="006C0808" w:rsidRDefault="00D168B6" w:rsidP="006C0808">
      <w:pPr>
        <w:spacing w:after="120"/>
        <w:ind w:firstLine="360"/>
        <w:rPr>
          <w:rFonts w:ascii="Times New Roman" w:hAnsi="Times New Roman"/>
          <w:szCs w:val="24"/>
        </w:rPr>
      </w:pPr>
      <w:r w:rsidRPr="006C0808">
        <w:rPr>
          <w:rFonts w:ascii="Times New Roman" w:hAnsi="Times New Roman"/>
          <w:szCs w:val="24"/>
        </w:rPr>
        <w:t>__________________________________________________________________</w:t>
      </w:r>
    </w:p>
    <w:p w:rsidR="00D168B6" w:rsidRPr="006C0808" w:rsidRDefault="00D168B6" w:rsidP="006C0808">
      <w:pPr>
        <w:pStyle w:val="ListParagraph"/>
        <w:widowControl w:val="0"/>
        <w:numPr>
          <w:ilvl w:val="0"/>
          <w:numId w:val="5"/>
        </w:numPr>
        <w:spacing w:after="0" w:line="240" w:lineRule="auto"/>
        <w:rPr>
          <w:rFonts w:ascii="Times New Roman" w:hAnsi="Times New Roman"/>
          <w:szCs w:val="24"/>
        </w:rPr>
      </w:pPr>
      <w:r w:rsidRPr="007F1033">
        <w:rPr>
          <w:rFonts w:ascii="Times New Roman" w:hAnsi="Times New Roman"/>
          <w:szCs w:val="24"/>
        </w:rPr>
        <w:t xml:space="preserve">What country are you from? </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 xml:space="preserve">What is your L1? </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What other languages have you learned?</w:t>
      </w:r>
    </w:p>
    <w:p w:rsidR="00D168B6" w:rsidRPr="007F1033" w:rsidRDefault="00D168B6" w:rsidP="006C0808">
      <w:pPr>
        <w:pStyle w:val="ListParagraph"/>
        <w:spacing w:after="0"/>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 xml:space="preserve">How long did it take you to be proficient in the English language? </w:t>
      </w:r>
    </w:p>
    <w:p w:rsidR="00D168B6" w:rsidRPr="005241E9" w:rsidRDefault="00D168B6" w:rsidP="006C0808">
      <w:pPr>
        <w:spacing w:after="0"/>
        <w:ind w:left="360"/>
        <w:rPr>
          <w:rFonts w:ascii="Times New Roman" w:hAnsi="Times New Roman"/>
          <w:szCs w:val="24"/>
        </w:rPr>
      </w:pPr>
      <w:r w:rsidRPr="005241E9">
        <w:rPr>
          <w:rFonts w:ascii="Times New Roman" w:hAnsi="Times New Roman"/>
          <w:szCs w:val="24"/>
        </w:rPr>
        <w:t>____________________________________________________</w:t>
      </w:r>
      <w:r>
        <w:rPr>
          <w:rFonts w:ascii="Times New Roman" w:hAnsi="Times New Roman"/>
          <w:szCs w:val="24"/>
        </w:rPr>
        <w:t>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Did you use computers to learn English? If yes, which program</w:t>
      </w:r>
      <w:r>
        <w:rPr>
          <w:rFonts w:ascii="Times New Roman" w:hAnsi="Times New Roman"/>
          <w:szCs w:val="24"/>
        </w:rPr>
        <w:t>(</w:t>
      </w:r>
      <w:r w:rsidRPr="007F1033">
        <w:rPr>
          <w:rFonts w:ascii="Times New Roman" w:hAnsi="Times New Roman"/>
          <w:szCs w:val="24"/>
        </w:rPr>
        <w:t>s</w:t>
      </w:r>
      <w:r>
        <w:rPr>
          <w:rFonts w:ascii="Times New Roman" w:hAnsi="Times New Roman"/>
          <w:szCs w:val="24"/>
        </w:rPr>
        <w:t>)</w:t>
      </w:r>
      <w:r w:rsidRPr="007F1033">
        <w:rPr>
          <w:rFonts w:ascii="Times New Roman" w:hAnsi="Times New Roman"/>
          <w:szCs w:val="24"/>
        </w:rPr>
        <w:t>? For how long did you use them?</w:t>
      </w:r>
    </w:p>
    <w:p w:rsidR="00D168B6" w:rsidRPr="007F1033"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Pr="007F1033"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What did you like about the program(s)?</w:t>
      </w:r>
    </w:p>
    <w:p w:rsidR="00D168B6"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5241E9">
        <w:rPr>
          <w:rFonts w:ascii="Times New Roman" w:hAnsi="Times New Roman"/>
          <w:szCs w:val="24"/>
        </w:rPr>
        <w:t>Have you had English instructors who’ve used computer technology in the classroom?</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Pr>
          <w:rFonts w:ascii="Times New Roman" w:hAnsi="Times New Roman"/>
          <w:szCs w:val="24"/>
        </w:rPr>
        <w:t>Do you prefer it when instructors use technology/ multimedia, or do you prefer more traditional methods?</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Pr>
          <w:rFonts w:ascii="Times New Roman" w:hAnsi="Times New Roman"/>
          <w:szCs w:val="24"/>
        </w:rPr>
        <w:t>Do</w:t>
      </w:r>
      <w:r w:rsidRPr="007F1033">
        <w:rPr>
          <w:rFonts w:ascii="Times New Roman" w:hAnsi="Times New Roman"/>
          <w:szCs w:val="24"/>
        </w:rPr>
        <w:t xml:space="preserve"> you prefer</w:t>
      </w:r>
      <w:r>
        <w:rPr>
          <w:rFonts w:ascii="Times New Roman" w:hAnsi="Times New Roman"/>
          <w:szCs w:val="24"/>
        </w:rPr>
        <w:t xml:space="preserve"> to do</w:t>
      </w:r>
      <w:r w:rsidRPr="007F1033">
        <w:rPr>
          <w:rFonts w:ascii="Times New Roman" w:hAnsi="Times New Roman"/>
          <w:szCs w:val="24"/>
        </w:rPr>
        <w:t xml:space="preserve"> language learning activities on the computer</w:t>
      </w:r>
      <w:r>
        <w:rPr>
          <w:rFonts w:ascii="Times New Roman" w:hAnsi="Times New Roman"/>
          <w:szCs w:val="24"/>
        </w:rPr>
        <w:t>, or in paper and pencil?</w:t>
      </w:r>
    </w:p>
    <w:p w:rsidR="00D168B6" w:rsidRPr="005E288A"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 xml:space="preserve"> </w:t>
      </w:r>
      <w:r>
        <w:rPr>
          <w:rFonts w:ascii="Times New Roman" w:hAnsi="Times New Roman"/>
          <w:szCs w:val="24"/>
        </w:rPr>
        <w:t>Do</w:t>
      </w:r>
      <w:r w:rsidRPr="007F1033">
        <w:rPr>
          <w:rFonts w:ascii="Times New Roman" w:hAnsi="Times New Roman"/>
          <w:szCs w:val="24"/>
        </w:rPr>
        <w:t xml:space="preserve"> you feel that computer-based technology helped you practice your English skills?</w:t>
      </w:r>
    </w:p>
    <w:p w:rsidR="00D168B6" w:rsidRPr="005241E9" w:rsidRDefault="00D168B6" w:rsidP="006C0808">
      <w:pPr>
        <w:pStyle w:val="ListParagraph"/>
        <w:ind w:left="360"/>
        <w:rPr>
          <w:rFonts w:ascii="Times New Roman" w:hAnsi="Times New Roman"/>
          <w:szCs w:val="24"/>
        </w:rPr>
      </w:pPr>
      <w:r>
        <w:rPr>
          <w:rFonts w:ascii="Times New Roman" w:hAnsi="Times New Roman"/>
          <w:szCs w:val="24"/>
        </w:rPr>
        <w:t>___________________________________________________________________________</w:t>
      </w:r>
    </w:p>
    <w:p w:rsidR="00D168B6" w:rsidRPr="007F1033" w:rsidRDefault="00D168B6" w:rsidP="006C0808">
      <w:pPr>
        <w:pStyle w:val="ListParagraph"/>
        <w:widowControl w:val="0"/>
        <w:numPr>
          <w:ilvl w:val="0"/>
          <w:numId w:val="5"/>
        </w:numPr>
        <w:spacing w:after="0" w:line="240" w:lineRule="auto"/>
        <w:contextualSpacing w:val="0"/>
        <w:rPr>
          <w:rFonts w:ascii="Times New Roman" w:hAnsi="Times New Roman"/>
          <w:szCs w:val="24"/>
        </w:rPr>
      </w:pPr>
      <w:r w:rsidRPr="007F1033">
        <w:rPr>
          <w:rFonts w:ascii="Times New Roman" w:hAnsi="Times New Roman"/>
          <w:szCs w:val="24"/>
        </w:rPr>
        <w:t>What other type(s) of Computer Mediated Communication have you used? (Check all that apply)</w:t>
      </w:r>
    </w:p>
    <w:p w:rsidR="00D168B6" w:rsidRPr="007F1033" w:rsidRDefault="00D168B6" w:rsidP="006C0808">
      <w:pPr>
        <w:pStyle w:val="ListParagraph"/>
        <w:widowControl w:val="0"/>
        <w:numPr>
          <w:ilvl w:val="0"/>
          <w:numId w:val="6"/>
        </w:numPr>
        <w:spacing w:after="0" w:line="240" w:lineRule="auto"/>
        <w:contextualSpacing w:val="0"/>
        <w:rPr>
          <w:rFonts w:ascii="Times New Roman" w:hAnsi="Times New Roman"/>
          <w:szCs w:val="24"/>
        </w:rPr>
      </w:pPr>
      <w:r w:rsidRPr="007F1033">
        <w:rPr>
          <w:rFonts w:ascii="Times New Roman" w:hAnsi="Times New Roman"/>
          <w:szCs w:val="24"/>
        </w:rPr>
        <w:t>E-mail</w:t>
      </w:r>
    </w:p>
    <w:p w:rsidR="00D168B6" w:rsidRPr="007F1033" w:rsidRDefault="00D168B6" w:rsidP="006C0808">
      <w:pPr>
        <w:pStyle w:val="ListParagraph"/>
        <w:widowControl w:val="0"/>
        <w:numPr>
          <w:ilvl w:val="0"/>
          <w:numId w:val="6"/>
        </w:numPr>
        <w:spacing w:after="0" w:line="240" w:lineRule="auto"/>
        <w:contextualSpacing w:val="0"/>
        <w:rPr>
          <w:rFonts w:ascii="Times New Roman" w:hAnsi="Times New Roman"/>
          <w:szCs w:val="24"/>
        </w:rPr>
      </w:pPr>
      <w:r w:rsidRPr="007F1033">
        <w:rPr>
          <w:rFonts w:ascii="Times New Roman" w:hAnsi="Times New Roman"/>
          <w:szCs w:val="24"/>
        </w:rPr>
        <w:t>Threaded Discussion Boards</w:t>
      </w:r>
    </w:p>
    <w:p w:rsidR="00D168B6" w:rsidRPr="007F1033" w:rsidRDefault="00D168B6" w:rsidP="006C0808">
      <w:pPr>
        <w:pStyle w:val="ListParagraph"/>
        <w:widowControl w:val="0"/>
        <w:numPr>
          <w:ilvl w:val="0"/>
          <w:numId w:val="6"/>
        </w:numPr>
        <w:spacing w:after="0" w:line="240" w:lineRule="auto"/>
        <w:contextualSpacing w:val="0"/>
        <w:rPr>
          <w:rFonts w:ascii="Times New Roman" w:hAnsi="Times New Roman"/>
          <w:szCs w:val="24"/>
        </w:rPr>
      </w:pPr>
      <w:r w:rsidRPr="007F1033">
        <w:rPr>
          <w:rFonts w:ascii="Times New Roman" w:hAnsi="Times New Roman"/>
          <w:szCs w:val="24"/>
        </w:rPr>
        <w:t>Blogs</w:t>
      </w:r>
    </w:p>
    <w:p w:rsidR="00D168B6" w:rsidRPr="007F1033" w:rsidRDefault="00D168B6" w:rsidP="006C0808">
      <w:pPr>
        <w:pStyle w:val="ListParagraph"/>
        <w:widowControl w:val="0"/>
        <w:numPr>
          <w:ilvl w:val="0"/>
          <w:numId w:val="6"/>
        </w:numPr>
        <w:spacing w:after="0" w:line="240" w:lineRule="auto"/>
        <w:contextualSpacing w:val="0"/>
        <w:rPr>
          <w:rFonts w:ascii="Times New Roman" w:hAnsi="Times New Roman"/>
          <w:szCs w:val="24"/>
        </w:rPr>
      </w:pPr>
      <w:r w:rsidRPr="007F1033">
        <w:rPr>
          <w:rFonts w:ascii="Times New Roman" w:hAnsi="Times New Roman"/>
          <w:szCs w:val="24"/>
        </w:rPr>
        <w:t>Instant Messaging (IM)</w:t>
      </w:r>
    </w:p>
    <w:p w:rsidR="00D168B6" w:rsidRPr="007F1033" w:rsidRDefault="00D168B6" w:rsidP="006C0808">
      <w:pPr>
        <w:pStyle w:val="ListParagraph"/>
        <w:widowControl w:val="0"/>
        <w:numPr>
          <w:ilvl w:val="0"/>
          <w:numId w:val="6"/>
        </w:numPr>
        <w:spacing w:after="0" w:line="240" w:lineRule="auto"/>
        <w:contextualSpacing w:val="0"/>
        <w:rPr>
          <w:rFonts w:ascii="Times New Roman" w:hAnsi="Times New Roman"/>
          <w:szCs w:val="24"/>
        </w:rPr>
      </w:pPr>
      <w:r w:rsidRPr="007F1033">
        <w:rPr>
          <w:rFonts w:ascii="Times New Roman" w:hAnsi="Times New Roman"/>
          <w:szCs w:val="24"/>
        </w:rPr>
        <w:t>Chat rooms</w:t>
      </w:r>
    </w:p>
    <w:p w:rsidR="00D168B6" w:rsidRDefault="00D168B6" w:rsidP="006C0808">
      <w:pPr>
        <w:pStyle w:val="ListParagraph"/>
        <w:widowControl w:val="0"/>
        <w:numPr>
          <w:ilvl w:val="0"/>
          <w:numId w:val="6"/>
        </w:numPr>
        <w:spacing w:after="0" w:line="240" w:lineRule="auto"/>
        <w:contextualSpacing w:val="0"/>
        <w:rPr>
          <w:rFonts w:ascii="Times New Roman" w:hAnsi="Times New Roman"/>
          <w:szCs w:val="24"/>
        </w:rPr>
      </w:pPr>
      <w:r w:rsidRPr="007F1033">
        <w:rPr>
          <w:rFonts w:ascii="Times New Roman" w:hAnsi="Times New Roman"/>
          <w:szCs w:val="24"/>
        </w:rPr>
        <w:t>Video/ Audio Conferencing (e.g. Skype)</w:t>
      </w:r>
    </w:p>
    <w:p w:rsidR="00D168B6" w:rsidRDefault="00D168B6" w:rsidP="006C0808">
      <w:pPr>
        <w:pStyle w:val="ListParagraph"/>
        <w:widowControl w:val="0"/>
        <w:numPr>
          <w:ilvl w:val="0"/>
          <w:numId w:val="6"/>
        </w:numPr>
        <w:spacing w:after="0" w:line="240" w:lineRule="auto"/>
        <w:contextualSpacing w:val="0"/>
        <w:rPr>
          <w:rFonts w:ascii="Times New Roman" w:hAnsi="Times New Roman"/>
          <w:szCs w:val="24"/>
        </w:rPr>
      </w:pPr>
      <w:r>
        <w:rPr>
          <w:rFonts w:ascii="Times New Roman" w:hAnsi="Times New Roman"/>
          <w:szCs w:val="24"/>
        </w:rPr>
        <w:t>Other ______________________________</w:t>
      </w:r>
    </w:p>
    <w:p w:rsidR="00D168B6" w:rsidRDefault="00D168B6" w:rsidP="006C0808">
      <w:pPr>
        <w:rPr>
          <w:rFonts w:ascii="Times New Roman" w:hAnsi="Times New Roman"/>
          <w:szCs w:val="24"/>
        </w:rPr>
      </w:pPr>
      <w:r>
        <w:rPr>
          <w:rFonts w:ascii="Times New Roman" w:hAnsi="Times New Roman"/>
          <w:szCs w:val="24"/>
        </w:rPr>
        <w:t>Comments:</w:t>
      </w:r>
    </w:p>
    <w:p w:rsidR="00D168B6" w:rsidRPr="00B1151F" w:rsidRDefault="00D168B6" w:rsidP="006C0808">
      <w:pPr>
        <w:rPr>
          <w:rFonts w:ascii="Times New Roman" w:hAnsi="Times New Roman"/>
          <w:szCs w:val="24"/>
        </w:rPr>
      </w:pPr>
      <w:r>
        <w:rPr>
          <w:rFonts w:ascii="Times New Roman" w:hAnsi="Times New Roman"/>
          <w:szCs w:val="24"/>
        </w:rPr>
        <w:t>______________________________________________________________________________</w:t>
      </w:r>
    </w:p>
    <w:sectPr w:rsidR="00D168B6" w:rsidRPr="00B1151F" w:rsidSect="00C24D9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B6" w:rsidRDefault="00D168B6" w:rsidP="00DF705B">
      <w:pPr>
        <w:spacing w:after="0" w:line="240" w:lineRule="auto"/>
      </w:pPr>
      <w:r>
        <w:separator/>
      </w:r>
    </w:p>
  </w:endnote>
  <w:endnote w:type="continuationSeparator" w:id="0">
    <w:p w:rsidR="00D168B6" w:rsidRDefault="00D168B6" w:rsidP="00DF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B6" w:rsidRDefault="00D168B6" w:rsidP="00DF705B">
      <w:pPr>
        <w:spacing w:after="0" w:line="240" w:lineRule="auto"/>
      </w:pPr>
      <w:r>
        <w:separator/>
      </w:r>
    </w:p>
  </w:footnote>
  <w:footnote w:type="continuationSeparator" w:id="0">
    <w:p w:rsidR="00D168B6" w:rsidRDefault="00D168B6" w:rsidP="00DF7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B6" w:rsidRPr="00F31053" w:rsidRDefault="00D168B6">
    <w:pPr>
      <w:pStyle w:val="Header"/>
      <w:rPr>
        <w:rFonts w:ascii="Times New Roman" w:hAnsi="Times New Roman"/>
      </w:rPr>
    </w:pPr>
    <w:r>
      <w:rPr>
        <w:rFonts w:ascii="Times New Roman" w:hAnsi="Times New Roman"/>
      </w:rPr>
      <w:t>TECHNOLOGY &amp; LANGUAGE ACQUISITION</w:t>
    </w:r>
    <w:r>
      <w:rPr>
        <w:rFonts w:ascii="Times New Roman" w:hAnsi="Times New Roman"/>
      </w:rPr>
      <w:tab/>
    </w:r>
    <w:r w:rsidRPr="00F31053">
      <w:rPr>
        <w:rFonts w:ascii="Times New Roman" w:hAnsi="Times New Roman"/>
      </w:rPr>
      <w:fldChar w:fldCharType="begin"/>
    </w:r>
    <w:r w:rsidRPr="00F31053">
      <w:rPr>
        <w:rFonts w:ascii="Times New Roman" w:hAnsi="Times New Roman"/>
      </w:rPr>
      <w:instrText xml:space="preserve"> PAGE   \* MERGEFORMAT </w:instrText>
    </w:r>
    <w:r w:rsidRPr="00F31053">
      <w:rPr>
        <w:rFonts w:ascii="Times New Roman" w:hAnsi="Times New Roman"/>
      </w:rPr>
      <w:fldChar w:fldCharType="separate"/>
    </w:r>
    <w:r>
      <w:rPr>
        <w:rFonts w:ascii="Times New Roman" w:hAnsi="Times New Roman"/>
        <w:noProof/>
      </w:rPr>
      <w:t>2</w:t>
    </w:r>
    <w:r w:rsidRPr="00F31053">
      <w:rPr>
        <w:rFonts w:ascii="Times New Roman" w:hAnsi="Times New Roman"/>
      </w:rPr>
      <w:fldChar w:fldCharType="end"/>
    </w:r>
  </w:p>
  <w:p w:rsidR="00D168B6" w:rsidRDefault="00D168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B6" w:rsidRPr="00C24D91" w:rsidRDefault="00D168B6">
    <w:pPr>
      <w:pStyle w:val="Header"/>
      <w:rPr>
        <w:rFonts w:ascii="Times New Roman" w:hAnsi="Times New Roman"/>
      </w:rPr>
    </w:pPr>
    <w:r>
      <w:rPr>
        <w:rFonts w:ascii="Times New Roman" w:hAnsi="Times New Roman"/>
      </w:rPr>
      <w:t>Running head: TECHNOLOGY &amp; LANGUAGE ACQUISITION</w:t>
    </w:r>
    <w:r>
      <w:rPr>
        <w:rFonts w:ascii="Times New Roman" w:hAnsi="Times New Roman"/>
      </w:rPr>
      <w:tab/>
    </w:r>
    <w:r w:rsidRPr="00C24D91">
      <w:rPr>
        <w:rFonts w:ascii="Times New Roman" w:hAnsi="Times New Roman"/>
      </w:rPr>
      <w:fldChar w:fldCharType="begin"/>
    </w:r>
    <w:r w:rsidRPr="00C24D91">
      <w:rPr>
        <w:rFonts w:ascii="Times New Roman" w:hAnsi="Times New Roman"/>
      </w:rPr>
      <w:instrText xml:space="preserve"> PAGE   \* MERGEFORMAT </w:instrText>
    </w:r>
    <w:r w:rsidRPr="00C24D91">
      <w:rPr>
        <w:rFonts w:ascii="Times New Roman" w:hAnsi="Times New Roman"/>
      </w:rPr>
      <w:fldChar w:fldCharType="separate"/>
    </w:r>
    <w:r>
      <w:rPr>
        <w:rFonts w:ascii="Times New Roman" w:hAnsi="Times New Roman"/>
        <w:noProof/>
      </w:rPr>
      <w:t>1</w:t>
    </w:r>
    <w:r w:rsidRPr="00C24D9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D8B"/>
    <w:multiLevelType w:val="hybridMultilevel"/>
    <w:tmpl w:val="1E9248DA"/>
    <w:lvl w:ilvl="0" w:tplc="A0A42AA0">
      <w:start w:val="1"/>
      <w:numFmt w:val="upperRoman"/>
      <w:lvlText w:val="%1."/>
      <w:lvlJc w:val="left"/>
      <w:pPr>
        <w:tabs>
          <w:tab w:val="num" w:pos="1440"/>
        </w:tabs>
        <w:ind w:left="1440" w:hanging="720"/>
      </w:pPr>
      <w:rPr>
        <w:rFonts w:cs="Times New Roman"/>
      </w:rPr>
    </w:lvl>
    <w:lvl w:ilvl="1" w:tplc="4F328778">
      <w:start w:val="1"/>
      <w:numFmt w:val="upp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30514E9"/>
    <w:multiLevelType w:val="hybridMultilevel"/>
    <w:tmpl w:val="1F36CB98"/>
    <w:lvl w:ilvl="0" w:tplc="1074759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1335912"/>
    <w:multiLevelType w:val="hybridMultilevel"/>
    <w:tmpl w:val="8EC8F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59329B"/>
    <w:multiLevelType w:val="hybridMultilevel"/>
    <w:tmpl w:val="2BD6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A4049"/>
    <w:multiLevelType w:val="hybridMultilevel"/>
    <w:tmpl w:val="F3824DC4"/>
    <w:lvl w:ilvl="0" w:tplc="32B6C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F9D"/>
    <w:rsid w:val="000071CD"/>
    <w:rsid w:val="000157D1"/>
    <w:rsid w:val="000240ED"/>
    <w:rsid w:val="000926D3"/>
    <w:rsid w:val="000B4812"/>
    <w:rsid w:val="0010740C"/>
    <w:rsid w:val="00117DAD"/>
    <w:rsid w:val="00143967"/>
    <w:rsid w:val="00151478"/>
    <w:rsid w:val="00167BF9"/>
    <w:rsid w:val="00182F9D"/>
    <w:rsid w:val="001B7FA3"/>
    <w:rsid w:val="001C04EF"/>
    <w:rsid w:val="001D45E4"/>
    <w:rsid w:val="001F1234"/>
    <w:rsid w:val="00211536"/>
    <w:rsid w:val="00264837"/>
    <w:rsid w:val="002802F5"/>
    <w:rsid w:val="002944A3"/>
    <w:rsid w:val="002E1B7C"/>
    <w:rsid w:val="002E2708"/>
    <w:rsid w:val="003034CD"/>
    <w:rsid w:val="00316E41"/>
    <w:rsid w:val="00320E2E"/>
    <w:rsid w:val="00354EFA"/>
    <w:rsid w:val="003B426F"/>
    <w:rsid w:val="003D7C21"/>
    <w:rsid w:val="003E197E"/>
    <w:rsid w:val="00416A41"/>
    <w:rsid w:val="004264AC"/>
    <w:rsid w:val="004476D9"/>
    <w:rsid w:val="004613D5"/>
    <w:rsid w:val="004740D2"/>
    <w:rsid w:val="00482102"/>
    <w:rsid w:val="004A3756"/>
    <w:rsid w:val="004A68CD"/>
    <w:rsid w:val="004B2FC7"/>
    <w:rsid w:val="004C0996"/>
    <w:rsid w:val="004D118A"/>
    <w:rsid w:val="004D1F12"/>
    <w:rsid w:val="005241E9"/>
    <w:rsid w:val="005662B3"/>
    <w:rsid w:val="00583F1A"/>
    <w:rsid w:val="005E288A"/>
    <w:rsid w:val="00600C08"/>
    <w:rsid w:val="006044C7"/>
    <w:rsid w:val="00633CFD"/>
    <w:rsid w:val="00664BD1"/>
    <w:rsid w:val="00666357"/>
    <w:rsid w:val="00685C47"/>
    <w:rsid w:val="006C0808"/>
    <w:rsid w:val="006C1D7E"/>
    <w:rsid w:val="006C3893"/>
    <w:rsid w:val="006D3493"/>
    <w:rsid w:val="006E4021"/>
    <w:rsid w:val="00701A6A"/>
    <w:rsid w:val="00720557"/>
    <w:rsid w:val="00735463"/>
    <w:rsid w:val="00747726"/>
    <w:rsid w:val="007742BB"/>
    <w:rsid w:val="007C73DF"/>
    <w:rsid w:val="007F1033"/>
    <w:rsid w:val="0084454B"/>
    <w:rsid w:val="00844A99"/>
    <w:rsid w:val="0085203E"/>
    <w:rsid w:val="00897D15"/>
    <w:rsid w:val="008D6F29"/>
    <w:rsid w:val="008E0060"/>
    <w:rsid w:val="009053D2"/>
    <w:rsid w:val="00962C9F"/>
    <w:rsid w:val="00964BA3"/>
    <w:rsid w:val="0097563D"/>
    <w:rsid w:val="009C24F0"/>
    <w:rsid w:val="009F459E"/>
    <w:rsid w:val="00A11CEC"/>
    <w:rsid w:val="00A21386"/>
    <w:rsid w:val="00A81C23"/>
    <w:rsid w:val="00AD2576"/>
    <w:rsid w:val="00B0155D"/>
    <w:rsid w:val="00B1151F"/>
    <w:rsid w:val="00B25CF5"/>
    <w:rsid w:val="00B34267"/>
    <w:rsid w:val="00BB47A9"/>
    <w:rsid w:val="00BE3CE2"/>
    <w:rsid w:val="00C0659E"/>
    <w:rsid w:val="00C12856"/>
    <w:rsid w:val="00C24D91"/>
    <w:rsid w:val="00C33FFC"/>
    <w:rsid w:val="00C53B1D"/>
    <w:rsid w:val="00C95534"/>
    <w:rsid w:val="00CE2027"/>
    <w:rsid w:val="00D14C9C"/>
    <w:rsid w:val="00D168B6"/>
    <w:rsid w:val="00D41742"/>
    <w:rsid w:val="00D515FD"/>
    <w:rsid w:val="00D542A1"/>
    <w:rsid w:val="00DF32F4"/>
    <w:rsid w:val="00DF705B"/>
    <w:rsid w:val="00E73D43"/>
    <w:rsid w:val="00EA21D5"/>
    <w:rsid w:val="00EA3D32"/>
    <w:rsid w:val="00EA4021"/>
    <w:rsid w:val="00EB0C88"/>
    <w:rsid w:val="00ED7E32"/>
    <w:rsid w:val="00EE32CD"/>
    <w:rsid w:val="00F31053"/>
    <w:rsid w:val="00F522B8"/>
    <w:rsid w:val="00F96EAC"/>
    <w:rsid w:val="00FD3A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47"/>
    <w:pPr>
      <w:spacing w:after="200" w:line="276" w:lineRule="auto"/>
    </w:pPr>
    <w:rPr>
      <w:rFonts w:ascii="Century Gothic" w:hAnsi="Century Gothic"/>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C47"/>
    <w:pPr>
      <w:ind w:left="720"/>
      <w:contextualSpacing/>
    </w:pPr>
  </w:style>
  <w:style w:type="paragraph" w:styleId="NormalWeb">
    <w:name w:val="Normal (Web)"/>
    <w:basedOn w:val="Normal"/>
    <w:uiPriority w:val="99"/>
    <w:rsid w:val="009053D2"/>
    <w:pPr>
      <w:spacing w:before="100" w:beforeAutospacing="1" w:after="100" w:afterAutospacing="1" w:line="240" w:lineRule="auto"/>
    </w:pPr>
    <w:rPr>
      <w:rFonts w:ascii="Times New Roman" w:eastAsia="Times New Roman" w:hAnsi="Times New Roman"/>
      <w:szCs w:val="24"/>
    </w:rPr>
  </w:style>
  <w:style w:type="paragraph" w:customStyle="1" w:styleId="body-paragraph">
    <w:name w:val="body-paragraph"/>
    <w:basedOn w:val="Normal"/>
    <w:uiPriority w:val="99"/>
    <w:rsid w:val="009053D2"/>
    <w:pPr>
      <w:spacing w:before="100" w:beforeAutospacing="1" w:after="100" w:afterAutospacing="1" w:line="240" w:lineRule="auto"/>
    </w:pPr>
    <w:rPr>
      <w:rFonts w:ascii="PMingLiU" w:eastAsia="PMingLiU" w:hAnsi="PMingLiU" w:cs="PMingLiU"/>
      <w:szCs w:val="24"/>
      <w:lang w:eastAsia="zh-TW"/>
    </w:rPr>
  </w:style>
  <w:style w:type="paragraph" w:styleId="Header">
    <w:name w:val="header"/>
    <w:basedOn w:val="Normal"/>
    <w:link w:val="HeaderChar"/>
    <w:uiPriority w:val="99"/>
    <w:rsid w:val="00DF70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05B"/>
    <w:rPr>
      <w:rFonts w:ascii="Century Gothic" w:hAnsi="Century Gothic" w:cs="Times New Roman"/>
      <w:lang w:val="es-US"/>
    </w:rPr>
  </w:style>
  <w:style w:type="paragraph" w:styleId="Footer">
    <w:name w:val="footer"/>
    <w:basedOn w:val="Normal"/>
    <w:link w:val="FooterChar"/>
    <w:uiPriority w:val="99"/>
    <w:rsid w:val="00DF70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705B"/>
    <w:rPr>
      <w:rFonts w:ascii="Century Gothic" w:hAnsi="Century Gothic" w:cs="Times New Roman"/>
      <w:lang w:val="es-US"/>
    </w:rPr>
  </w:style>
  <w:style w:type="paragraph" w:styleId="BalloonText">
    <w:name w:val="Balloon Text"/>
    <w:basedOn w:val="Normal"/>
    <w:link w:val="BalloonTextChar"/>
    <w:uiPriority w:val="99"/>
    <w:semiHidden/>
    <w:rsid w:val="00C2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D91"/>
    <w:rPr>
      <w:rFonts w:ascii="Tahoma" w:hAnsi="Tahoma" w:cs="Tahoma"/>
      <w:sz w:val="16"/>
      <w:szCs w:val="16"/>
      <w:lang w:val="es-US"/>
    </w:rPr>
  </w:style>
  <w:style w:type="character" w:styleId="Hyperlink">
    <w:name w:val="Hyperlink"/>
    <w:basedOn w:val="DefaultParagraphFont"/>
    <w:uiPriority w:val="99"/>
    <w:semiHidden/>
    <w:rsid w:val="004613D5"/>
    <w:rPr>
      <w:rFonts w:ascii="Verdana" w:hAnsi="Verdana" w:cs="Times New Roman"/>
      <w:color w:val="255F9A"/>
      <w:sz w:val="24"/>
      <w:szCs w:val="24"/>
      <w:u w:val="none"/>
      <w:effect w:val="none"/>
    </w:rPr>
  </w:style>
  <w:style w:type="table" w:styleId="TableGrid">
    <w:name w:val="Table Grid"/>
    <w:basedOn w:val="TableNormal"/>
    <w:uiPriority w:val="99"/>
    <w:rsid w:val="00C53B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ask.com/Computer-assisted_language_learning" TargetMode="External"/><Relationship Id="rId13" Type="http://schemas.openxmlformats.org/officeDocument/2006/relationships/hyperlink" Target="http://en.wikipedia.org/wiki/First_language"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en.wikipedia.org/wiki/English-speaking_world" TargetMode="External"/><Relationship Id="rId12" Type="http://schemas.openxmlformats.org/officeDocument/2006/relationships/hyperlink" Target="http://en.wikipedia.org/wiki/Second_language" TargetMode="External"/><Relationship Id="rId17" Type="http://schemas.openxmlformats.org/officeDocument/2006/relationships/hyperlink" Target="http://psychology.wikia.com/index.php?title=Center_for_Applied_Linguistics&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tionary.reference.com/browse/compute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reference.com/browse/th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tionary.reference.com/browse/the" TargetMode="External"/><Relationship Id="rId23" Type="http://schemas.openxmlformats.org/officeDocument/2006/relationships/header" Target="header2.xml"/><Relationship Id="rId10" Type="http://schemas.openxmlformats.org/officeDocument/2006/relationships/hyperlink" Target="http://dictionary.reference.com/browse/computer"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iki.ask.com/Monitor_hypothesis?qsrc=3044" TargetMode="External"/><Relationship Id="rId14" Type="http://schemas.openxmlformats.org/officeDocument/2006/relationships/hyperlink" Target="http://dictionary.reference.com/browse/compute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5728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Technology &amp; Language Acquisition: A Survey  of Students' Attitudes</dc:title>
  <dc:subject/>
  <dc:creator>Jenny Brooks</dc:creator>
  <cp:keywords/>
  <dc:description/>
  <cp:lastModifiedBy>Enrique Murillo</cp:lastModifiedBy>
  <cp:revision>2</cp:revision>
  <dcterms:created xsi:type="dcterms:W3CDTF">2011-06-08T03:28:00Z</dcterms:created>
  <dcterms:modified xsi:type="dcterms:W3CDTF">2011-06-08T03:28:00Z</dcterms:modified>
</cp:coreProperties>
</file>